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84C4" w14:textId="6B508445" w:rsidR="00716CFC" w:rsidRDefault="00144A0D" w:rsidP="00716CFC">
      <w:r>
        <w:rPr>
          <w:noProof/>
        </w:rPr>
        <w:drawing>
          <wp:anchor distT="0" distB="0" distL="114300" distR="114300" simplePos="0" relativeHeight="251691500" behindDoc="0" locked="0" layoutInCell="1" allowOverlap="1" wp14:anchorId="72976D59" wp14:editId="44F1A93F">
            <wp:simplePos x="0" y="0"/>
            <wp:positionH relativeFrom="page">
              <wp:posOffset>4157345</wp:posOffset>
            </wp:positionH>
            <wp:positionV relativeFrom="page">
              <wp:posOffset>523240</wp:posOffset>
            </wp:positionV>
            <wp:extent cx="1524000" cy="1468755"/>
            <wp:effectExtent l="0" t="0" r="0" b="4445"/>
            <wp:wrapThrough wrapText="bothSides">
              <wp:wrapPolygon edited="0">
                <wp:start x="13320" y="374"/>
                <wp:lineTo x="10080" y="2615"/>
                <wp:lineTo x="1080" y="7097"/>
                <wp:lineTo x="0" y="8218"/>
                <wp:lineTo x="0" y="13821"/>
                <wp:lineTo x="3600" y="19051"/>
                <wp:lineTo x="6480" y="20545"/>
                <wp:lineTo x="7200" y="21292"/>
                <wp:lineTo x="13320" y="21292"/>
                <wp:lineTo x="14040" y="20545"/>
                <wp:lineTo x="17280" y="19051"/>
                <wp:lineTo x="20520" y="13074"/>
                <wp:lineTo x="20880" y="7097"/>
                <wp:lineTo x="15840" y="374"/>
                <wp:lineTo x="13320" y="374"/>
              </wp:wrapPolygon>
            </wp:wrapThrough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Us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68DF1F66" wp14:editId="09A974C7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2495135" cy="340410"/>
                <wp:effectExtent l="0" t="0" r="0" b="0"/>
                <wp:wrapThrough wrapText="bothSides">
                  <wp:wrapPolygon edited="0">
                    <wp:start x="0" y="0"/>
                    <wp:lineTo x="0" y="19343"/>
                    <wp:lineTo x="21331" y="19343"/>
                    <wp:lineTo x="21331" y="0"/>
                    <wp:lineTo x="0" y="0"/>
                  </wp:wrapPolygon>
                </wp:wrapThrough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135" cy="340410"/>
                        </a:xfrm>
                        <a:prstGeom prst="rect">
                          <a:avLst/>
                        </a:prstGeom>
                        <a:solidFill>
                          <a:srgbClr val="A71E3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8pt;margin-top:28.8pt;width:196.45pt;height:26.8pt;z-index:2516520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" fillcolor="#a71e36" stroked="f">
                <w10:wrap type="through" anchorx="page" anchory="page"/>
              </v:rect>
            </w:pict>
          </mc:Fallback>
        </mc:AlternateContent>
      </w:r>
      <w:r w:rsidR="006250EB">
        <w:rPr>
          <w:noProof/>
        </w:rPr>
        <mc:AlternateContent>
          <mc:Choice Requires="wps">
            <w:drawing>
              <wp:anchor distT="0" distB="0" distL="114300" distR="114300" simplePos="0" relativeHeight="251673068" behindDoc="0" locked="0" layoutInCell="1" allowOverlap="1" wp14:anchorId="63592C11" wp14:editId="18DF8B20">
                <wp:simplePos x="0" y="0"/>
                <wp:positionH relativeFrom="page">
                  <wp:posOffset>7038340</wp:posOffset>
                </wp:positionH>
                <wp:positionV relativeFrom="page">
                  <wp:posOffset>4669790</wp:posOffset>
                </wp:positionV>
                <wp:extent cx="2654300" cy="59055"/>
                <wp:effectExtent l="0" t="0" r="12700" b="0"/>
                <wp:wrapThrough wrapText="bothSides">
                  <wp:wrapPolygon edited="0">
                    <wp:start x="0" y="0"/>
                    <wp:lineTo x="0" y="9290"/>
                    <wp:lineTo x="21497" y="9290"/>
                    <wp:lineTo x="21497" y="0"/>
                    <wp:lineTo x="0" y="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59055"/>
                        </a:xfrm>
                        <a:prstGeom prst="rect">
                          <a:avLst/>
                        </a:prstGeom>
                        <a:solidFill>
                          <a:srgbClr val="A71E3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554.2pt;margin-top:367.7pt;width:209pt;height:4.65pt;z-index:2516730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" fillcolor="#a71e36" stroked="f">
                <w10:wrap type="through" anchorx="page" anchory="page"/>
              </v:rect>
            </w:pict>
          </mc:Fallback>
        </mc:AlternateContent>
      </w:r>
      <w:r w:rsidR="006250EB">
        <w:rPr>
          <w:noProof/>
        </w:rPr>
        <w:drawing>
          <wp:anchor distT="0" distB="0" distL="114300" distR="114300" simplePos="0" relativeHeight="251668972" behindDoc="0" locked="0" layoutInCell="1" allowOverlap="1" wp14:anchorId="6B76A713" wp14:editId="013A2407">
            <wp:simplePos x="0" y="0"/>
            <wp:positionH relativeFrom="page">
              <wp:posOffset>7040881</wp:posOffset>
            </wp:positionH>
            <wp:positionV relativeFrom="page">
              <wp:posOffset>2743200</wp:posOffset>
            </wp:positionV>
            <wp:extent cx="2651760" cy="1986159"/>
            <wp:effectExtent l="0" t="0" r="0" b="0"/>
            <wp:wrapThrough wrapText="bothSides">
              <wp:wrapPolygon edited="0">
                <wp:start x="0" y="0"/>
                <wp:lineTo x="0" y="21275"/>
                <wp:lineTo x="21310" y="21275"/>
                <wp:lineTo x="21310" y="0"/>
                <wp:lineTo x="0" y="0"/>
              </wp:wrapPolygon>
            </wp:wrapThrough>
            <wp:docPr id="2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8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0EB">
        <w:rPr>
          <w:noProof/>
        </w:rPr>
        <mc:AlternateContent>
          <mc:Choice Requires="wps">
            <w:drawing>
              <wp:anchor distT="0" distB="0" distL="114300" distR="114300" simplePos="0" relativeHeight="251665900" behindDoc="0" locked="0" layoutInCell="1" allowOverlap="1" wp14:anchorId="2FD9BD39" wp14:editId="235D6F7C">
                <wp:simplePos x="0" y="0"/>
                <wp:positionH relativeFrom="page">
                  <wp:posOffset>7157720</wp:posOffset>
                </wp:positionH>
                <wp:positionV relativeFrom="page">
                  <wp:posOffset>1381760</wp:posOffset>
                </wp:positionV>
                <wp:extent cx="2379980" cy="1250950"/>
                <wp:effectExtent l="0" t="0" r="0" b="19050"/>
                <wp:wrapTight wrapText="bothSides">
                  <wp:wrapPolygon edited="0">
                    <wp:start x="231" y="0"/>
                    <wp:lineTo x="231" y="21490"/>
                    <wp:lineTo x="21208" y="21490"/>
                    <wp:lineTo x="21208" y="0"/>
                    <wp:lineTo x="231" y="0"/>
                  </wp:wrapPolygon>
                </wp:wrapTight>
                <wp:docPr id="5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B4EF90" w14:textId="77777777" w:rsidR="006F57DF" w:rsidRPr="002E0EEF" w:rsidRDefault="006F57DF" w:rsidP="006250EB">
                            <w:pPr>
                              <w:pStyle w:val="Heading1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E0EEF">
                              <w:rPr>
                                <w:b/>
                                <w:sz w:val="40"/>
                                <w:szCs w:val="40"/>
                              </w:rPr>
                              <w:t>REGIONAL FORUM</w:t>
                            </w:r>
                          </w:p>
                          <w:p w14:paraId="1D5730E5" w14:textId="08EBCDFF" w:rsidR="006F57DF" w:rsidRPr="002E0EEF" w:rsidRDefault="006F57DF" w:rsidP="006250EB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2E0EEF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ffective Road Maintenance on Limited </w:t>
                            </w:r>
                            <w:r w:rsidRPr="002E0EEF">
                              <w:rPr>
                                <w:sz w:val="36"/>
                                <w:szCs w:val="36"/>
                              </w:rPr>
                              <w:t>Budgets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margin-left:563.6pt;margin-top:108.8pt;width:187.4pt;height:98.5pt;z-index:2516659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" filled="f" stroked="f">
                <v:textbox inset=",0,,0">
                  <w:txbxContent>
                    <w:p w14:paraId="29B4EF90" w14:textId="77777777" w:rsidR="006F57DF" w:rsidRPr="002E0EEF" w:rsidRDefault="006F57DF" w:rsidP="006250EB">
                      <w:pPr>
                        <w:pStyle w:val="Heading1"/>
                        <w:rPr>
                          <w:b/>
                          <w:sz w:val="40"/>
                          <w:szCs w:val="40"/>
                        </w:rPr>
                      </w:pPr>
                      <w:r w:rsidRPr="002E0EEF">
                        <w:rPr>
                          <w:b/>
                          <w:sz w:val="40"/>
                          <w:szCs w:val="40"/>
                        </w:rPr>
                        <w:t>REGIONAL FORUM</w:t>
                      </w:r>
                    </w:p>
                    <w:p w14:paraId="1D5730E5" w14:textId="08EBCDFF" w:rsidR="006F57DF" w:rsidRPr="002E0EEF" w:rsidRDefault="006F57DF" w:rsidP="006250EB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2E0EEF">
                        <w:rPr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sz w:val="36"/>
                          <w:szCs w:val="36"/>
                        </w:rPr>
                        <w:t xml:space="preserve">ffective Road Maintenance on Limited </w:t>
                      </w:r>
                      <w:r w:rsidRPr="002E0EEF">
                        <w:rPr>
                          <w:sz w:val="36"/>
                          <w:szCs w:val="36"/>
                        </w:rPr>
                        <w:t>Budgets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8624D">
        <w:rPr>
          <w:noProof/>
        </w:rPr>
        <w:drawing>
          <wp:anchor distT="0" distB="0" distL="114300" distR="114300" simplePos="0" relativeHeight="251663852" behindDoc="0" locked="0" layoutInCell="1" allowOverlap="1" wp14:anchorId="58C02F25" wp14:editId="458F643E">
            <wp:simplePos x="0" y="0"/>
            <wp:positionH relativeFrom="page">
              <wp:posOffset>7040880</wp:posOffset>
            </wp:positionH>
            <wp:positionV relativeFrom="page">
              <wp:posOffset>392430</wp:posOffset>
            </wp:positionV>
            <wp:extent cx="2651760" cy="741045"/>
            <wp:effectExtent l="0" t="0" r="0" b="0"/>
            <wp:wrapThrough wrapText="bothSides">
              <wp:wrapPolygon edited="0">
                <wp:start x="1448" y="0"/>
                <wp:lineTo x="0" y="3702"/>
                <wp:lineTo x="0" y="17028"/>
                <wp:lineTo x="1448" y="20730"/>
                <wp:lineTo x="4345" y="20730"/>
                <wp:lineTo x="11793" y="20730"/>
                <wp:lineTo x="20276" y="16288"/>
                <wp:lineTo x="20069" y="11846"/>
                <wp:lineTo x="21310" y="7404"/>
                <wp:lineTo x="21310" y="2961"/>
                <wp:lineTo x="4345" y="0"/>
                <wp:lineTo x="1448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WEAVic_Logo_CMYK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24D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8C05CE4" wp14:editId="18E9DCD2">
                <wp:simplePos x="0" y="0"/>
                <wp:positionH relativeFrom="page">
                  <wp:posOffset>7040880</wp:posOffset>
                </wp:positionH>
                <wp:positionV relativeFrom="page">
                  <wp:posOffset>1257935</wp:posOffset>
                </wp:positionV>
                <wp:extent cx="2654300" cy="1425575"/>
                <wp:effectExtent l="0" t="0" r="12700" b="0"/>
                <wp:wrapThrough wrapText="bothSides">
                  <wp:wrapPolygon edited="0">
                    <wp:start x="0" y="0"/>
                    <wp:lineTo x="0" y="21167"/>
                    <wp:lineTo x="21497" y="21167"/>
                    <wp:lineTo x="21497" y="0"/>
                    <wp:lineTo x="0" y="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1425575"/>
                        </a:xfrm>
                        <a:prstGeom prst="rect">
                          <a:avLst/>
                        </a:prstGeom>
                        <a:solidFill>
                          <a:srgbClr val="A71E3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554.4pt;margin-top:99.05pt;width:209pt;height:112.25pt;z-index:2516572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" fillcolor="#a71e36" stroked="f">
                <w10:wrap type="through" anchorx="page" anchory="page"/>
              </v:rect>
            </w:pict>
          </mc:Fallback>
        </mc:AlternateContent>
      </w:r>
      <w:r w:rsidR="00864948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44AEA807" wp14:editId="4109EF58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2606040" cy="703834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703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883A5" w14:textId="21BF5C86" w:rsidR="006F57DF" w:rsidRPr="00144A0D" w:rsidRDefault="006F57DF" w:rsidP="00864948">
                            <w:pP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Start"/>
                            <w:r w:rsidRPr="00144A0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EVENT  REGISTRATION</w:t>
                            </w:r>
                            <w:proofErr w:type="gramEnd"/>
                          </w:p>
                          <w:p w14:paraId="3F5F1414" w14:textId="77777777" w:rsidR="006F57DF" w:rsidRPr="00D30B2C" w:rsidRDefault="006F57DF" w:rsidP="00864948">
                            <w:pP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037709" w14:textId="50C1B6D4" w:rsidR="006F57DF" w:rsidRPr="00144A0D" w:rsidRDefault="006F57DF" w:rsidP="00864948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  <w:sz w:val="18"/>
                                <w:szCs w:val="18"/>
                              </w:rPr>
                            </w:pPr>
                            <w:r w:rsidRPr="00716CFC">
                              <w:rPr>
                                <w:rFonts w:ascii="Calibri" w:hAnsi="Calibri" w:cs="Calibri"/>
                                <w:b/>
                                <w:color w:val="A52636"/>
                                <w:sz w:val="18"/>
                                <w:szCs w:val="18"/>
                              </w:rPr>
                              <w:t>This is a free event for members and guests, however you must register to attend.</w:t>
                            </w:r>
                          </w:p>
                          <w:p w14:paraId="27FA6412" w14:textId="77777777" w:rsidR="006F57DF" w:rsidRPr="00D30B2C" w:rsidRDefault="006F57DF" w:rsidP="00864948">
                            <w:pP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</w:p>
                          <w:p w14:paraId="4BDDCB2C" w14:textId="77777777" w:rsidR="006F57DF" w:rsidRPr="00D30B2C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 xml:space="preserve">Name: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____________________________________ </w:t>
                            </w:r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>□</w:t>
                            </w:r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>Member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>□</w:t>
                            </w:r>
                            <w:proofErr w:type="gramEnd"/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 xml:space="preserve"> Non-member</w:t>
                            </w:r>
                          </w:p>
                          <w:p w14:paraId="16C83F83" w14:textId="77777777" w:rsidR="006F57DF" w:rsidRPr="00D30B2C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</w:p>
                          <w:p w14:paraId="1B3946FB" w14:textId="77777777" w:rsidR="006F57DF" w:rsidRPr="00D30B2C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Position: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 _________________________________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_</w:t>
                            </w: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Organisation</w:t>
                            </w:r>
                            <w:proofErr w:type="spellEnd"/>
                            <w:proofErr w:type="gramEnd"/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 ______________________________</w:t>
                            </w:r>
                          </w:p>
                          <w:p w14:paraId="7F64BC1C" w14:textId="77777777" w:rsidR="006F57DF" w:rsidRPr="00D30B2C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</w:p>
                          <w:p w14:paraId="246DF449" w14:textId="328FC3F9" w:rsidR="006F57DF" w:rsidRPr="00D30B2C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Contact phone: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____________________________ </w:t>
                            </w: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Contact email: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29415602" w14:textId="77777777" w:rsidR="006F57DF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</w:p>
                          <w:p w14:paraId="4A8D5B20" w14:textId="77777777" w:rsidR="006F57DF" w:rsidRPr="00D30B2C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 xml:space="preserve">Name: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____________________________________ </w:t>
                            </w:r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>□</w:t>
                            </w:r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>Member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>□</w:t>
                            </w:r>
                            <w:proofErr w:type="gramEnd"/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 xml:space="preserve"> Non-member</w:t>
                            </w:r>
                          </w:p>
                          <w:p w14:paraId="2BEDB0A5" w14:textId="77777777" w:rsidR="006F57DF" w:rsidRPr="00D30B2C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</w:p>
                          <w:p w14:paraId="589E717F" w14:textId="77777777" w:rsidR="006F57DF" w:rsidRPr="00D30B2C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Position: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 _________________________________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_</w:t>
                            </w: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Organisation</w:t>
                            </w:r>
                            <w:proofErr w:type="spellEnd"/>
                            <w:proofErr w:type="gramEnd"/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 ______________________________</w:t>
                            </w:r>
                          </w:p>
                          <w:p w14:paraId="517500E2" w14:textId="77777777" w:rsidR="006F57DF" w:rsidRPr="00D30B2C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</w:p>
                          <w:p w14:paraId="41559D08" w14:textId="505E02F2" w:rsidR="006F57DF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Contact phone: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____________________________ </w:t>
                            </w: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Contact email: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0C7616F3" w14:textId="77777777" w:rsidR="006F57DF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</w:p>
                          <w:p w14:paraId="295B0FFE" w14:textId="77777777" w:rsidR="006F57DF" w:rsidRPr="00D30B2C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 xml:space="preserve">Name: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____________________________________ </w:t>
                            </w:r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>□</w:t>
                            </w:r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>Member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>□</w:t>
                            </w:r>
                            <w:proofErr w:type="gramEnd"/>
                            <w:r w:rsidRPr="00D30B2C">
                              <w:rPr>
                                <w:rFonts w:ascii="Calibri" w:hAnsi="Calibri" w:cs="Calibri" w:hint="eastAsia"/>
                                <w:color w:val="A52636"/>
                                <w:sz w:val="18"/>
                                <w:szCs w:val="18"/>
                              </w:rPr>
                              <w:t xml:space="preserve"> Non-member</w:t>
                            </w:r>
                          </w:p>
                          <w:p w14:paraId="25814117" w14:textId="77777777" w:rsidR="006F57DF" w:rsidRPr="00D30B2C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</w:p>
                          <w:p w14:paraId="6AAAE393" w14:textId="77777777" w:rsidR="006F57DF" w:rsidRPr="00D30B2C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Position: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 _________________________________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_</w:t>
                            </w: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Organisation</w:t>
                            </w:r>
                            <w:proofErr w:type="spellEnd"/>
                            <w:proofErr w:type="gramEnd"/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 ______________________________</w:t>
                            </w:r>
                          </w:p>
                          <w:p w14:paraId="38E95E89" w14:textId="77777777" w:rsidR="006F57DF" w:rsidRPr="00D30B2C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</w:p>
                          <w:p w14:paraId="6BDC8954" w14:textId="77777777" w:rsidR="006F57DF" w:rsidRPr="00D30B2C" w:rsidRDefault="006F57DF" w:rsidP="00144A0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Contact phone: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____________________________ </w:t>
                            </w: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Contact email: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068D5A60" w14:textId="77777777" w:rsidR="006F57DF" w:rsidRPr="00D30B2C" w:rsidRDefault="006F57DF" w:rsidP="00864948">
                            <w:pP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</w:p>
                          <w:p w14:paraId="1CDFD62F" w14:textId="77777777" w:rsidR="006F57DF" w:rsidRPr="00D30B2C" w:rsidRDefault="006F57DF" w:rsidP="00864948">
                            <w:pP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</w:p>
                          <w:p w14:paraId="52288C6F" w14:textId="76EB69D8" w:rsidR="006F57DF" w:rsidRPr="00D30B2C" w:rsidRDefault="006F57DF" w:rsidP="00864948">
                            <w:pPr>
                              <w:jc w:val="center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FAX Back to IPWEA Office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at fax n</w:t>
                            </w: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o.: 03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5250 3008</w:t>
                            </w: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 or email to vic@ipwea.org.au or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br/>
                            </w: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Ring through your acceptance to </w:t>
                            </w:r>
                            <w:r w:rsidR="00727E40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Mandy on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0419 105 788</w:t>
                            </w: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.  Enquiries: </w:t>
                            </w:r>
                            <w:proofErr w:type="spellStart"/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0419 105 788</w:t>
                            </w: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8A06379" w14:textId="77777777" w:rsidR="006F57DF" w:rsidRPr="00D30B2C" w:rsidRDefault="006F57DF" w:rsidP="00864948">
                            <w:pPr>
                              <w:jc w:val="center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</w:p>
                          <w:p w14:paraId="3C152167" w14:textId="0F50029F" w:rsidR="006F57DF" w:rsidRPr="00D30B2C" w:rsidRDefault="006F57DF" w:rsidP="00864948">
                            <w:pPr>
                              <w:jc w:val="center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To assist with catering arrangements, please RSVP by </w:t>
                            </w:r>
                            <w:r w:rsidR="006B0C17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Monday 30</w:t>
                            </w:r>
                            <w:r w:rsidRPr="0094325E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0C17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April</w:t>
                            </w: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 2012.</w:t>
                            </w:r>
                          </w:p>
                          <w:p w14:paraId="11AF3D6B" w14:textId="77777777" w:rsidR="006F57DF" w:rsidRPr="00D30B2C" w:rsidRDefault="006F57DF" w:rsidP="00864948">
                            <w:pPr>
                              <w:jc w:val="center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</w:p>
                          <w:p w14:paraId="0AD3F2EA" w14:textId="77777777" w:rsidR="006F57DF" w:rsidRDefault="006F57DF" w:rsidP="00864948">
                            <w:pPr>
                              <w:jc w:val="center"/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 w:rsidRPr="00D30B2C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For further information on events and membership of IPWEA please visit </w:t>
                            </w:r>
                            <w:hyperlink r:id="rId11" w:history="1">
                              <w:r w:rsidRPr="00E224D1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www.ipwea.org.au/vic</w:t>
                              </w:r>
                            </w:hyperlink>
                          </w:p>
                          <w:p w14:paraId="001AA19A" w14:textId="77777777" w:rsidR="006F57DF" w:rsidRDefault="006F57DF" w:rsidP="00864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28.8pt;margin-top:28.8pt;width:205.2pt;height:554.2pt;z-index:251653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Y7hNICAAAY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" filled="f" stroked="f">
                <v:textbox>
                  <w:txbxContent>
                    <w:p w14:paraId="197883A5" w14:textId="21BF5C86" w:rsidR="006F57DF" w:rsidRPr="00144A0D" w:rsidRDefault="006F57DF" w:rsidP="00864948">
                      <w:pPr>
                        <w:rPr>
                          <w:rFonts w:ascii="Calibri" w:hAnsi="Calibri" w:cs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proofErr w:type="gramStart"/>
                      <w:r w:rsidRPr="00144A0D">
                        <w:rPr>
                          <w:rFonts w:ascii="Calibri" w:hAnsi="Calibri"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EVENT  REGISTRATION</w:t>
                      </w:r>
                      <w:proofErr w:type="gramEnd"/>
                    </w:p>
                    <w:p w14:paraId="3F5F1414" w14:textId="77777777" w:rsidR="006F57DF" w:rsidRPr="00D30B2C" w:rsidRDefault="006F57DF" w:rsidP="00864948">
                      <w:pP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8037709" w14:textId="50C1B6D4" w:rsidR="006F57DF" w:rsidRPr="00144A0D" w:rsidRDefault="006F57DF" w:rsidP="00864948">
                      <w:pPr>
                        <w:rPr>
                          <w:rFonts w:ascii="Calibri" w:hAnsi="Calibri" w:cs="Calibri"/>
                          <w:b/>
                          <w:color w:val="A52636"/>
                          <w:sz w:val="18"/>
                          <w:szCs w:val="18"/>
                        </w:rPr>
                      </w:pPr>
                      <w:r w:rsidRPr="00716CFC">
                        <w:rPr>
                          <w:rFonts w:ascii="Calibri" w:hAnsi="Calibri" w:cs="Calibri"/>
                          <w:b/>
                          <w:color w:val="A52636"/>
                          <w:sz w:val="18"/>
                          <w:szCs w:val="18"/>
                        </w:rPr>
                        <w:t>This is a free event for members and guests, however you must register to attend.</w:t>
                      </w:r>
                    </w:p>
                    <w:p w14:paraId="27FA6412" w14:textId="77777777" w:rsidR="006F57DF" w:rsidRPr="00D30B2C" w:rsidRDefault="006F57DF" w:rsidP="00864948">
                      <w:pP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</w:p>
                    <w:p w14:paraId="4BDDCB2C" w14:textId="77777777" w:rsidR="006F57DF" w:rsidRPr="00D30B2C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 xml:space="preserve">Name: 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____________________________________ </w:t>
                      </w:r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>□</w:t>
                      </w:r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>Member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  </w:t>
                      </w:r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>□</w:t>
                      </w:r>
                      <w:proofErr w:type="gramEnd"/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 xml:space="preserve"> Non-member</w:t>
                      </w:r>
                    </w:p>
                    <w:p w14:paraId="16C83F83" w14:textId="77777777" w:rsidR="006F57DF" w:rsidRPr="00D30B2C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</w:p>
                    <w:p w14:paraId="1B3946FB" w14:textId="77777777" w:rsidR="006F57DF" w:rsidRPr="00D30B2C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Position: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 _________________________________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_</w:t>
                      </w: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Organisation</w:t>
                      </w:r>
                      <w:proofErr w:type="spellEnd"/>
                      <w:proofErr w:type="gramEnd"/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 ______________________________</w:t>
                      </w:r>
                    </w:p>
                    <w:p w14:paraId="7F64BC1C" w14:textId="77777777" w:rsidR="006F57DF" w:rsidRPr="00D30B2C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</w:p>
                    <w:p w14:paraId="246DF449" w14:textId="328FC3F9" w:rsidR="006F57DF" w:rsidRPr="00D30B2C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Contact phone: 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____________________________ </w:t>
                      </w: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Contact email: 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29415602" w14:textId="77777777" w:rsidR="006F57DF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</w:p>
                    <w:p w14:paraId="4A8D5B20" w14:textId="77777777" w:rsidR="006F57DF" w:rsidRPr="00D30B2C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 xml:space="preserve">Name: 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____________________________________ </w:t>
                      </w:r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>□</w:t>
                      </w:r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>Member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  </w:t>
                      </w:r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>□</w:t>
                      </w:r>
                      <w:proofErr w:type="gramEnd"/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 xml:space="preserve"> Non-member</w:t>
                      </w:r>
                    </w:p>
                    <w:p w14:paraId="2BEDB0A5" w14:textId="77777777" w:rsidR="006F57DF" w:rsidRPr="00D30B2C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</w:p>
                    <w:p w14:paraId="589E717F" w14:textId="77777777" w:rsidR="006F57DF" w:rsidRPr="00D30B2C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Position: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 _________________________________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_</w:t>
                      </w: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Organisation</w:t>
                      </w:r>
                      <w:proofErr w:type="spellEnd"/>
                      <w:proofErr w:type="gramEnd"/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 ______________________________</w:t>
                      </w:r>
                    </w:p>
                    <w:p w14:paraId="517500E2" w14:textId="77777777" w:rsidR="006F57DF" w:rsidRPr="00D30B2C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</w:p>
                    <w:p w14:paraId="41559D08" w14:textId="505E02F2" w:rsidR="006F57DF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Contact phone: 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____________________________ </w:t>
                      </w: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Contact email: 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0C7616F3" w14:textId="77777777" w:rsidR="006F57DF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</w:p>
                    <w:p w14:paraId="295B0FFE" w14:textId="77777777" w:rsidR="006F57DF" w:rsidRPr="00D30B2C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 xml:space="preserve">Name: 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____________________________________ </w:t>
                      </w:r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>□</w:t>
                      </w:r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>Member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  </w:t>
                      </w:r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>□</w:t>
                      </w:r>
                      <w:proofErr w:type="gramEnd"/>
                      <w:r w:rsidRPr="00D30B2C">
                        <w:rPr>
                          <w:rFonts w:ascii="Calibri" w:hAnsi="Calibri" w:cs="Calibri" w:hint="eastAsia"/>
                          <w:color w:val="A52636"/>
                          <w:sz w:val="18"/>
                          <w:szCs w:val="18"/>
                        </w:rPr>
                        <w:t xml:space="preserve"> Non-member</w:t>
                      </w:r>
                    </w:p>
                    <w:p w14:paraId="25814117" w14:textId="77777777" w:rsidR="006F57DF" w:rsidRPr="00D30B2C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</w:p>
                    <w:p w14:paraId="6AAAE393" w14:textId="77777777" w:rsidR="006F57DF" w:rsidRPr="00D30B2C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Position: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 _________________________________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_</w:t>
                      </w: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Organisation</w:t>
                      </w:r>
                      <w:proofErr w:type="spellEnd"/>
                      <w:proofErr w:type="gramEnd"/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 ______________________________</w:t>
                      </w:r>
                    </w:p>
                    <w:p w14:paraId="38E95E89" w14:textId="77777777" w:rsidR="006F57DF" w:rsidRPr="00D30B2C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</w:p>
                    <w:p w14:paraId="6BDC8954" w14:textId="77777777" w:rsidR="006F57DF" w:rsidRPr="00D30B2C" w:rsidRDefault="006F57DF" w:rsidP="00144A0D">
                      <w:pPr>
                        <w:spacing w:line="276" w:lineRule="auto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Contact phone: 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____________________________ </w:t>
                      </w: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Contact email: 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068D5A60" w14:textId="77777777" w:rsidR="006F57DF" w:rsidRPr="00D30B2C" w:rsidRDefault="006F57DF" w:rsidP="00864948">
                      <w:pP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</w:p>
                    <w:p w14:paraId="1CDFD62F" w14:textId="77777777" w:rsidR="006F57DF" w:rsidRPr="00D30B2C" w:rsidRDefault="006F57DF" w:rsidP="00864948">
                      <w:pP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</w:p>
                    <w:p w14:paraId="52288C6F" w14:textId="76EB69D8" w:rsidR="006F57DF" w:rsidRPr="00D30B2C" w:rsidRDefault="006F57DF" w:rsidP="00864948">
                      <w:pPr>
                        <w:jc w:val="center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FAX Back to IPWEA Office 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at fax n</w:t>
                      </w: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o.: 03 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5250 3008</w:t>
                      </w: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 or email to vic@ipwea.org.au or 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br/>
                      </w: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Ring through your acceptance to </w:t>
                      </w:r>
                      <w:r w:rsidR="00727E40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Mandy on 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0419 105 788</w:t>
                      </w: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.  Enquiries: </w:t>
                      </w:r>
                      <w:proofErr w:type="spellStart"/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0419 105 788</w:t>
                      </w: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.</w:t>
                      </w:r>
                    </w:p>
                    <w:p w14:paraId="78A06379" w14:textId="77777777" w:rsidR="006F57DF" w:rsidRPr="00D30B2C" w:rsidRDefault="006F57DF" w:rsidP="00864948">
                      <w:pPr>
                        <w:jc w:val="center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</w:p>
                    <w:p w14:paraId="3C152167" w14:textId="0F50029F" w:rsidR="006F57DF" w:rsidRPr="00D30B2C" w:rsidRDefault="006F57DF" w:rsidP="00864948">
                      <w:pPr>
                        <w:jc w:val="center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To assist with catering arrangements, please RSVP by </w:t>
                      </w:r>
                      <w:r w:rsidR="006B0C17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Monday 30</w:t>
                      </w:r>
                      <w:r w:rsidRPr="0094325E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  <w:vertAlign w:val="superscript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 </w:t>
                      </w:r>
                      <w:r w:rsidR="006B0C17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April</w:t>
                      </w: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 2012.</w:t>
                      </w:r>
                    </w:p>
                    <w:p w14:paraId="11AF3D6B" w14:textId="77777777" w:rsidR="006F57DF" w:rsidRPr="00D30B2C" w:rsidRDefault="006F57DF" w:rsidP="00864948">
                      <w:pPr>
                        <w:jc w:val="center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</w:p>
                    <w:p w14:paraId="0AD3F2EA" w14:textId="77777777" w:rsidR="006F57DF" w:rsidRDefault="006F57DF" w:rsidP="00864948">
                      <w:pPr>
                        <w:jc w:val="center"/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 w:rsidRPr="00D30B2C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For further information on events and membership of IPWEA please visit </w:t>
                      </w:r>
                      <w:hyperlink r:id="rId12" w:history="1">
                        <w:r w:rsidRPr="00E224D1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</w:rPr>
                          <w:t>www.ipwea.org.au/vic</w:t>
                        </w:r>
                      </w:hyperlink>
                    </w:p>
                    <w:p w14:paraId="001AA19A" w14:textId="77777777" w:rsidR="006F57DF" w:rsidRDefault="006F57DF" w:rsidP="00864948"/>
                  </w:txbxContent>
                </v:textbox>
                <w10:wrap type="square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34AA8F0D" wp14:editId="706D515C">
                <wp:simplePos x="0" y="0"/>
                <wp:positionH relativeFrom="page">
                  <wp:posOffset>3695700</wp:posOffset>
                </wp:positionH>
                <wp:positionV relativeFrom="page">
                  <wp:posOffset>6949440</wp:posOffset>
                </wp:positionV>
                <wp:extent cx="2651760" cy="467995"/>
                <wp:effectExtent l="0" t="254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276E" w14:textId="1B89B4DC" w:rsidR="006F57DF" w:rsidRPr="00A333FB" w:rsidRDefault="006F57DF" w:rsidP="00A333FB">
                            <w:pPr>
                              <w:pStyle w:val="ContactDetails"/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</w:pPr>
                            <w:r w:rsidRPr="00A333FB"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  <w:t xml:space="preserve">PO Box </w:t>
                            </w:r>
                            <w:r w:rsidR="002F1123"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  <w:t xml:space="preserve">115 • </w:t>
                            </w:r>
                            <w:proofErr w:type="spellStart"/>
                            <w:r w:rsidR="002F1123"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  <w:t>Oakleigh</w:t>
                            </w:r>
                            <w:proofErr w:type="spellEnd"/>
                            <w:r w:rsidRPr="00A333FB"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1123"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  <w:t xml:space="preserve">South, </w:t>
                            </w:r>
                            <w:r w:rsidRPr="00A333FB"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  <w:t>Vic 3</w:t>
                            </w:r>
                            <w:r w:rsidR="002F1123"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  <w:t>167</w:t>
                            </w:r>
                          </w:p>
                          <w:p w14:paraId="47EF7689" w14:textId="09D68C67" w:rsidR="006F57DF" w:rsidRPr="00A333FB" w:rsidRDefault="006F57DF" w:rsidP="00A333FB">
                            <w:pPr>
                              <w:pStyle w:val="ContactDetails"/>
                              <w:rPr>
                                <w:rFonts w:asciiTheme="majorHAnsi" w:hAnsiTheme="majorHAnsi"/>
                                <w:b/>
                                <w:color w:val="A71E36"/>
                                <w:sz w:val="16"/>
                                <w:szCs w:val="16"/>
                              </w:rPr>
                            </w:pPr>
                            <w:r w:rsidRPr="00A333FB"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  <w:t xml:space="preserve">P: (03) 9005 0860 • F: (03) </w:t>
                            </w:r>
                            <w:r w:rsidR="00727E40"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  <w:t>8376 6360</w:t>
                            </w:r>
                            <w:r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  <w:br/>
                            </w:r>
                            <w:r w:rsidRPr="00A333FB"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  <w:t xml:space="preserve">E: vic@ipwea.org.au • </w:t>
                            </w:r>
                            <w:r w:rsidRPr="00A333FB">
                              <w:rPr>
                                <w:rFonts w:asciiTheme="majorHAnsi" w:hAnsiTheme="majorHAnsi"/>
                                <w:b/>
                                <w:color w:val="A71E36"/>
                                <w:sz w:val="16"/>
                                <w:szCs w:val="16"/>
                              </w:rPr>
                              <w:t>www.ipwea.org.au/vic</w:t>
                            </w:r>
                          </w:p>
                          <w:p w14:paraId="48A33BDD" w14:textId="77777777" w:rsidR="006F57DF" w:rsidRPr="002E0EEF" w:rsidRDefault="006F57DF" w:rsidP="00A333FB">
                            <w:pPr>
                              <w:pStyle w:val="ContactDetails"/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291pt;margin-top:547.2pt;width:208.8pt;height:36.85pt;z-index:251658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" filled="f" stroked="f">
                <v:textbox inset=",0,,0">
                  <w:txbxContent>
                    <w:p w14:paraId="1F42276E" w14:textId="1B89B4DC" w:rsidR="006F57DF" w:rsidRPr="00A333FB" w:rsidRDefault="006F57DF" w:rsidP="00A333FB">
                      <w:pPr>
                        <w:pStyle w:val="ContactDetails"/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</w:pPr>
                      <w:r w:rsidRPr="00A333FB"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  <w:t xml:space="preserve">PO Box </w:t>
                      </w:r>
                      <w:r w:rsidR="002F1123"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  <w:t xml:space="preserve">115 • </w:t>
                      </w:r>
                      <w:proofErr w:type="spellStart"/>
                      <w:r w:rsidR="002F1123"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  <w:t>Oakleigh</w:t>
                      </w:r>
                      <w:proofErr w:type="spellEnd"/>
                      <w:r w:rsidRPr="00A333FB"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  <w:t xml:space="preserve"> </w:t>
                      </w:r>
                      <w:r w:rsidR="002F1123"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  <w:t xml:space="preserve">South, </w:t>
                      </w:r>
                      <w:r w:rsidRPr="00A333FB"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  <w:t>Vic 3</w:t>
                      </w:r>
                      <w:r w:rsidR="002F1123"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  <w:t>167</w:t>
                      </w:r>
                    </w:p>
                    <w:p w14:paraId="47EF7689" w14:textId="09D68C67" w:rsidR="006F57DF" w:rsidRPr="00A333FB" w:rsidRDefault="006F57DF" w:rsidP="00A333FB">
                      <w:pPr>
                        <w:pStyle w:val="ContactDetails"/>
                        <w:rPr>
                          <w:rFonts w:asciiTheme="majorHAnsi" w:hAnsiTheme="majorHAnsi"/>
                          <w:b/>
                          <w:color w:val="A71E36"/>
                          <w:sz w:val="16"/>
                          <w:szCs w:val="16"/>
                        </w:rPr>
                      </w:pPr>
                      <w:r w:rsidRPr="00A333FB"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  <w:t xml:space="preserve">P: (03) 9005 0860 • F: (03) </w:t>
                      </w:r>
                      <w:r w:rsidR="00727E40"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  <w:t>8376 6360</w:t>
                      </w:r>
                      <w:r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  <w:br/>
                      </w:r>
                      <w:r w:rsidRPr="00A333FB"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  <w:t xml:space="preserve">E: vic@ipwea.org.au • </w:t>
                      </w:r>
                      <w:r w:rsidRPr="00A333FB">
                        <w:rPr>
                          <w:rFonts w:asciiTheme="majorHAnsi" w:hAnsiTheme="majorHAnsi"/>
                          <w:b/>
                          <w:color w:val="A71E36"/>
                          <w:sz w:val="16"/>
                          <w:szCs w:val="16"/>
                        </w:rPr>
                        <w:t>www.ipwea.org.au/vic</w:t>
                      </w:r>
                    </w:p>
                    <w:p w14:paraId="48A33BDD" w14:textId="77777777" w:rsidR="006F57DF" w:rsidRPr="002E0EEF" w:rsidRDefault="006F57DF" w:rsidP="00A333FB">
                      <w:pPr>
                        <w:pStyle w:val="ContactDetails"/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180E4B93" wp14:editId="34840BE9">
                <wp:simplePos x="0" y="0"/>
                <wp:positionH relativeFrom="page">
                  <wp:posOffset>3695700</wp:posOffset>
                </wp:positionH>
                <wp:positionV relativeFrom="page">
                  <wp:posOffset>6729730</wp:posOffset>
                </wp:positionV>
                <wp:extent cx="2651760" cy="218440"/>
                <wp:effectExtent l="0" t="0" r="0" b="10160"/>
                <wp:wrapTight wrapText="bothSides">
                  <wp:wrapPolygon edited="0">
                    <wp:start x="207" y="0"/>
                    <wp:lineTo x="207" y="20093"/>
                    <wp:lineTo x="21103" y="20093"/>
                    <wp:lineTo x="21103" y="0"/>
                    <wp:lineTo x="207" y="0"/>
                  </wp:wrapPolygon>
                </wp:wrapTight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9AFBD3" w14:textId="06D50A23" w:rsidR="006F57DF" w:rsidRPr="002E0EEF" w:rsidRDefault="006F57DF" w:rsidP="00A333FB">
                            <w:pPr>
                              <w:pStyle w:val="Organization"/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</w:pPr>
                            <w:r w:rsidRPr="002E0EEF"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  <w:t>Ins</w:t>
                            </w:r>
                            <w:r w:rsidR="00727E40"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  <w:t>t</w:t>
                            </w:r>
                            <w:r w:rsidRPr="002E0EEF"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  <w:t xml:space="preserve">itute of </w:t>
                            </w:r>
                            <w:proofErr w:type="gramStart"/>
                            <w:r w:rsidRPr="002E0EEF"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  <w:t>Public Works</w:t>
                            </w:r>
                            <w:proofErr w:type="gramEnd"/>
                            <w:r w:rsidRPr="002E0EEF">
                              <w:rPr>
                                <w:rFonts w:asciiTheme="majorHAnsi" w:hAnsiTheme="majorHAnsi"/>
                                <w:color w:val="A71E36"/>
                                <w:sz w:val="16"/>
                                <w:szCs w:val="16"/>
                              </w:rPr>
                              <w:t xml:space="preserve"> Engineering | Victoria Division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291pt;margin-top:529.9pt;width:208.8pt;height:17.2pt;z-index:251658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" filled="f" stroked="f">
                <v:textbox inset=",0,,0">
                  <w:txbxContent>
                    <w:p w14:paraId="5B9AFBD3" w14:textId="06D50A23" w:rsidR="006F57DF" w:rsidRPr="002E0EEF" w:rsidRDefault="006F57DF" w:rsidP="00A333FB">
                      <w:pPr>
                        <w:pStyle w:val="Organization"/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</w:pPr>
                      <w:r w:rsidRPr="002E0EEF"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  <w:t>Ins</w:t>
                      </w:r>
                      <w:r w:rsidR="00727E40"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  <w:t>t</w:t>
                      </w:r>
                      <w:r w:rsidRPr="002E0EEF"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  <w:t xml:space="preserve">itute of </w:t>
                      </w:r>
                      <w:proofErr w:type="gramStart"/>
                      <w:r w:rsidRPr="002E0EEF"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  <w:t>Public Works</w:t>
                      </w:r>
                      <w:proofErr w:type="gramEnd"/>
                      <w:r w:rsidRPr="002E0EEF">
                        <w:rPr>
                          <w:rFonts w:asciiTheme="majorHAnsi" w:hAnsiTheme="majorHAnsi"/>
                          <w:color w:val="A71E36"/>
                          <w:sz w:val="16"/>
                          <w:szCs w:val="16"/>
                        </w:rPr>
                        <w:t xml:space="preserve"> Engineering | Victoria Division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636846AC" w14:textId="4687DCC3" w:rsidR="00A333FB" w:rsidRDefault="0056719F">
      <w:r>
        <w:rPr>
          <w:noProof/>
        </w:rPr>
        <mc:AlternateContent>
          <mc:Choice Requires="wps">
            <w:drawing>
              <wp:anchor distT="0" distB="0" distL="114300" distR="114300" simplePos="0" relativeHeight="251703788" behindDoc="0" locked="0" layoutInCell="1" allowOverlap="1" wp14:anchorId="08F3382D" wp14:editId="64F3362A">
                <wp:simplePos x="0" y="0"/>
                <wp:positionH relativeFrom="page">
                  <wp:posOffset>6974840</wp:posOffset>
                </wp:positionH>
                <wp:positionV relativeFrom="page">
                  <wp:posOffset>6507480</wp:posOffset>
                </wp:positionV>
                <wp:extent cx="2651760" cy="434975"/>
                <wp:effectExtent l="0" t="0" r="0" b="0"/>
                <wp:wrapThrough wrapText="bothSides">
                  <wp:wrapPolygon edited="0">
                    <wp:start x="207" y="0"/>
                    <wp:lineTo x="207" y="20181"/>
                    <wp:lineTo x="21103" y="20181"/>
                    <wp:lineTo x="21103" y="0"/>
                    <wp:lineTo x="207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1E190" w14:textId="535F6BC7" w:rsidR="006F57DF" w:rsidRDefault="006F57DF" w:rsidP="0056719F">
                            <w:r>
                              <w:t xml:space="preserve">Supported by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49.2pt;margin-top:512.4pt;width:208.8pt;height:34.25pt;z-index:2517037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LnndMCAAAd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" mv:complextextbox="1" filled="f" stroked="f">
                <v:textbox>
                  <w:txbxContent>
                    <w:p w14:paraId="0A11E190" w14:textId="535F6BC7" w:rsidR="006F57DF" w:rsidRDefault="006F57DF" w:rsidP="0056719F">
                      <w:r>
                        <w:t xml:space="preserve">Supported by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E0920">
        <w:rPr>
          <w:noProof/>
        </w:rPr>
        <mc:AlternateContent>
          <mc:Choice Requires="wpg">
            <w:drawing>
              <wp:anchor distT="0" distB="0" distL="114300" distR="114300" simplePos="0" relativeHeight="251690476" behindDoc="0" locked="0" layoutInCell="1" allowOverlap="1" wp14:anchorId="652D0BA4" wp14:editId="2FD78BDA">
                <wp:simplePos x="0" y="0"/>
                <wp:positionH relativeFrom="page">
                  <wp:posOffset>6967220</wp:posOffset>
                </wp:positionH>
                <wp:positionV relativeFrom="page">
                  <wp:posOffset>6987540</wp:posOffset>
                </wp:positionV>
                <wp:extent cx="2651760" cy="434975"/>
                <wp:effectExtent l="0" t="0" r="0" b="0"/>
                <wp:wrapThrough wrapText="bothSides">
                  <wp:wrapPolygon edited="0">
                    <wp:start x="207" y="0"/>
                    <wp:lineTo x="207" y="20181"/>
                    <wp:lineTo x="21103" y="20181"/>
                    <wp:lineTo x="21103" y="0"/>
                    <wp:lineTo x="207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60" cy="434975"/>
                          <a:chOff x="0" y="0"/>
                          <a:chExt cx="2651760" cy="4349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31" name="Text Box 231"/>
                        <wps:cNvSpPr txBox="1"/>
                        <wps:spPr>
                          <a:xfrm>
                            <a:off x="0" y="0"/>
                            <a:ext cx="265176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45720"/>
                            <a:ext cx="93154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59BA84C" w14:textId="78613B7A" w:rsidR="006F57DF" w:rsidRDefault="006F57DF" w:rsidP="00716CFC">
                              <w:pPr>
                                <w:jc w:val="center"/>
                              </w:pPr>
                              <w:r>
                                <w:t xml:space="preserve">Sponsored by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1" style="position:absolute;margin-left:548.6pt;margin-top:550.2pt;width:208.8pt;height:34.25pt;z-index:251690476;mso-position-horizontal-relative:page;mso-position-vertical-relative:page" coordsize="2651760,4349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" mv:complextextbox="1">
                <v:shape id="Text Box 231" o:spid="_x0000_s1032" type="#_x0000_t202" style="position:absolute;width:2651760;height:434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CglxAAA&#10;ANwAAAAPAAAAZHJzL2Rvd25yZXYueG1sRI9Pi8IwFMTvgt8hPGFvmqqwW6pRdFnFg4t/Dx4fzbMt&#10;Ni+lydrutzeC4HGYmd8w03lrSnGn2hWWFQwHEQji1OqCMwXn06ofg3AeWWNpmRT8k4P5rNuZYqJt&#10;wwe6H30mAoRdggpy76tESpfmZNANbEUcvKutDfog60zqGpsAN6UcRdGnNFhwWMixou+c0tvxzyig&#10;bWtOv/HXj98tr+voEu+brc6U+ui1iwkIT61/h1/tjVYwGg/heSYcATl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aQoJcQAAADcAAAADwAAAAAAAAAAAAAAAACXAgAAZHJzL2Rv&#10;d25yZXYueG1sUEsFBgAAAAAEAAQA9QAAAIgDAAAAAA==&#10;" mv:complextextbox="1" filled="f" stroked="f"/>
                <v:shape id="Text Box 8" o:spid="_x0000_s1033" type="#_x0000_t202" style="position:absolute;left:91440;top:45720;width:93154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759BA84C" w14:textId="78613B7A" w:rsidR="006F57DF" w:rsidRDefault="006F57DF" w:rsidP="00716CFC">
                        <w:pPr>
                          <w:jc w:val="center"/>
                        </w:pPr>
                        <w:r>
                          <w:t xml:space="preserve">Sponsored by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692" behindDoc="0" locked="0" layoutInCell="1" allowOverlap="1" wp14:anchorId="60C1FF27" wp14:editId="43025814">
            <wp:simplePos x="0" y="0"/>
            <wp:positionH relativeFrom="page">
              <wp:posOffset>8104505</wp:posOffset>
            </wp:positionH>
            <wp:positionV relativeFrom="page">
              <wp:posOffset>6879590</wp:posOffset>
            </wp:positionV>
            <wp:extent cx="1612900" cy="581660"/>
            <wp:effectExtent l="0" t="0" r="12700" b="2540"/>
            <wp:wrapThrough wrapText="bothSides">
              <wp:wrapPolygon edited="0">
                <wp:start x="0" y="0"/>
                <wp:lineTo x="0" y="20751"/>
                <wp:lineTo x="21430" y="20751"/>
                <wp:lineTo x="21430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40" behindDoc="0" locked="0" layoutInCell="1" allowOverlap="1" wp14:anchorId="6049D123" wp14:editId="5D280FCE">
            <wp:simplePos x="0" y="0"/>
            <wp:positionH relativeFrom="page">
              <wp:posOffset>8104505</wp:posOffset>
            </wp:positionH>
            <wp:positionV relativeFrom="page">
              <wp:posOffset>6507480</wp:posOffset>
            </wp:positionV>
            <wp:extent cx="1631950" cy="372110"/>
            <wp:effectExtent l="0" t="0" r="0" b="8890"/>
            <wp:wrapThrough wrapText="bothSides">
              <wp:wrapPolygon edited="0">
                <wp:start x="0" y="0"/>
                <wp:lineTo x="0" y="20642"/>
                <wp:lineTo x="21180" y="20642"/>
                <wp:lineTo x="21180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60" behindDoc="0" locked="0" layoutInCell="1" allowOverlap="1" wp14:anchorId="78D894E0" wp14:editId="6AD4F627">
                <wp:simplePos x="0" y="0"/>
                <wp:positionH relativeFrom="page">
                  <wp:posOffset>7038340</wp:posOffset>
                </wp:positionH>
                <wp:positionV relativeFrom="page">
                  <wp:posOffset>6448425</wp:posOffset>
                </wp:positionV>
                <wp:extent cx="2654300" cy="59055"/>
                <wp:effectExtent l="0" t="0" r="12700" b="0"/>
                <wp:wrapThrough wrapText="bothSides">
                  <wp:wrapPolygon edited="0">
                    <wp:start x="0" y="0"/>
                    <wp:lineTo x="0" y="9290"/>
                    <wp:lineTo x="21497" y="9290"/>
                    <wp:lineTo x="21497" y="0"/>
                    <wp:lineTo x="0" y="0"/>
                  </wp:wrapPolygon>
                </wp:wrapThrough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59055"/>
                        </a:xfrm>
                        <a:prstGeom prst="rect">
                          <a:avLst/>
                        </a:prstGeom>
                        <a:solidFill>
                          <a:srgbClr val="A71E3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554.2pt;margin-top:507.75pt;width:209pt;height:4.65pt;z-index:2516812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" fillcolor="#a71e36" stroked="f">
                <w10:wrap type="through" anchorx="page" anchory="page"/>
              </v:rect>
            </w:pict>
          </mc:Fallback>
        </mc:AlternateContent>
      </w:r>
      <w:r w:rsidRPr="00087EB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9212" behindDoc="0" locked="0" layoutInCell="1" allowOverlap="1" wp14:anchorId="6523689C" wp14:editId="3D3E2624">
                <wp:simplePos x="0" y="0"/>
                <wp:positionH relativeFrom="page">
                  <wp:posOffset>6967220</wp:posOffset>
                </wp:positionH>
                <wp:positionV relativeFrom="page">
                  <wp:posOffset>5674995</wp:posOffset>
                </wp:positionV>
                <wp:extent cx="2743200" cy="10287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6B75" w14:textId="77777777" w:rsidR="006F57DF" w:rsidRPr="00BB6ACF" w:rsidRDefault="006F57DF" w:rsidP="006250EB">
                            <w:pPr>
                              <w:pStyle w:val="BalloonText"/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color w:val="A52636"/>
                              </w:rPr>
                            </w:pPr>
                            <w:r w:rsidRPr="00BB6ACF"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color w:val="A52636"/>
                              </w:rPr>
                              <w:t>WHO SHOULD ATTEND?</w:t>
                            </w:r>
                          </w:p>
                          <w:p w14:paraId="3C3F2B2A" w14:textId="77777777" w:rsidR="006F57DF" w:rsidRPr="00BB6ACF" w:rsidRDefault="006F57DF" w:rsidP="006250EB">
                            <w:pP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BB6ACF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Managers / Directors involved in road management</w:t>
                            </w:r>
                          </w:p>
                          <w:p w14:paraId="5E67C4EB" w14:textId="77777777" w:rsidR="006F57DF" w:rsidRPr="00BB6ACF" w:rsidRDefault="006F57DF" w:rsidP="006250EB">
                            <w:pP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BB6ACF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Road Maintenance and Construction Engineers</w:t>
                            </w:r>
                          </w:p>
                          <w:p w14:paraId="4DFA6355" w14:textId="77777777" w:rsidR="006F57DF" w:rsidRPr="00BB6ACF" w:rsidRDefault="006F57DF" w:rsidP="006250EB">
                            <w:pP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BB6ACF"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Asset Management professionals</w:t>
                            </w:r>
                          </w:p>
                          <w:p w14:paraId="19C1864D" w14:textId="30DAB540" w:rsidR="006F57DF" w:rsidRPr="00BB6ACF" w:rsidRDefault="006F57DF" w:rsidP="006250EB">
                            <w:pP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  <w:t>• Works Officers and supervisors</w:t>
                            </w:r>
                          </w:p>
                          <w:p w14:paraId="304A0A52" w14:textId="77777777" w:rsidR="006F57DF" w:rsidRPr="00BB6ACF" w:rsidRDefault="006F57DF" w:rsidP="006250EB">
                            <w:pPr>
                              <w:rPr>
                                <w:rFonts w:ascii="Calibri" w:hAnsi="Calibri" w:cs="Calibri"/>
                                <w:color w:val="A52636"/>
                                <w:sz w:val="18"/>
                                <w:szCs w:val="18"/>
                              </w:rPr>
                            </w:pPr>
                          </w:p>
                          <w:p w14:paraId="237AB72B" w14:textId="77777777" w:rsidR="006F57DF" w:rsidRPr="00BB6ACF" w:rsidRDefault="006F57DF" w:rsidP="006250E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35D1BC1F" w14:textId="77777777" w:rsidR="006F57DF" w:rsidRDefault="006F57DF" w:rsidP="00625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548.6pt;margin-top:446.85pt;width:3in;height:81pt;z-index:251679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f8ANMCAAAY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" filled="f" stroked="f">
                <v:textbox>
                  <w:txbxContent>
                    <w:p w14:paraId="13F86B75" w14:textId="77777777" w:rsidR="006F57DF" w:rsidRPr="00BB6ACF" w:rsidRDefault="006F57DF" w:rsidP="006250EB">
                      <w:pPr>
                        <w:pStyle w:val="BalloonText"/>
                        <w:rPr>
                          <w:rFonts w:ascii="Calibri" w:hAnsi="Calibri" w:cs="Calibri-Bold"/>
                          <w:b/>
                          <w:bCs/>
                          <w:caps/>
                          <w:color w:val="A52636"/>
                        </w:rPr>
                      </w:pPr>
                      <w:r w:rsidRPr="00BB6ACF">
                        <w:rPr>
                          <w:rFonts w:ascii="Calibri" w:hAnsi="Calibri" w:cs="Calibri-Bold"/>
                          <w:b/>
                          <w:bCs/>
                          <w:caps/>
                          <w:color w:val="A52636"/>
                        </w:rPr>
                        <w:t>WHO SHOULD ATTEND?</w:t>
                      </w:r>
                    </w:p>
                    <w:p w14:paraId="3C3F2B2A" w14:textId="77777777" w:rsidR="006F57DF" w:rsidRPr="00BB6ACF" w:rsidRDefault="006F57DF" w:rsidP="006250EB">
                      <w:pP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• </w:t>
                      </w:r>
                      <w:r w:rsidRPr="00BB6ACF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Managers / Directors involved in road management</w:t>
                      </w:r>
                    </w:p>
                    <w:p w14:paraId="5E67C4EB" w14:textId="77777777" w:rsidR="006F57DF" w:rsidRPr="00BB6ACF" w:rsidRDefault="006F57DF" w:rsidP="006250EB">
                      <w:pP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• </w:t>
                      </w:r>
                      <w:r w:rsidRPr="00BB6ACF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Road Maintenance and Construction Engineers</w:t>
                      </w:r>
                    </w:p>
                    <w:p w14:paraId="4DFA6355" w14:textId="77777777" w:rsidR="006F57DF" w:rsidRPr="00BB6ACF" w:rsidRDefault="006F57DF" w:rsidP="006250EB">
                      <w:pP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 xml:space="preserve">• </w:t>
                      </w:r>
                      <w:r w:rsidRPr="00BB6ACF"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Asset Management professionals</w:t>
                      </w:r>
                    </w:p>
                    <w:p w14:paraId="19C1864D" w14:textId="30DAB540" w:rsidR="006F57DF" w:rsidRPr="00BB6ACF" w:rsidRDefault="006F57DF" w:rsidP="006250EB">
                      <w:pP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  <w:t>• Works Officers and supervisors</w:t>
                      </w:r>
                    </w:p>
                    <w:p w14:paraId="304A0A52" w14:textId="77777777" w:rsidR="006F57DF" w:rsidRPr="00BB6ACF" w:rsidRDefault="006F57DF" w:rsidP="006250EB">
                      <w:pPr>
                        <w:rPr>
                          <w:rFonts w:ascii="Calibri" w:hAnsi="Calibri" w:cs="Calibri"/>
                          <w:color w:val="A52636"/>
                          <w:sz w:val="18"/>
                          <w:szCs w:val="18"/>
                        </w:rPr>
                      </w:pPr>
                    </w:p>
                    <w:p w14:paraId="237AB72B" w14:textId="77777777" w:rsidR="006F57DF" w:rsidRPr="00BB6ACF" w:rsidRDefault="006F57DF" w:rsidP="006250E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35D1BC1F" w14:textId="77777777" w:rsidR="006F57DF" w:rsidRDefault="006F57DF" w:rsidP="006250EB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64" behindDoc="0" locked="0" layoutInCell="1" allowOverlap="1" wp14:anchorId="776B7622" wp14:editId="59D66496">
                <wp:simplePos x="0" y="0"/>
                <wp:positionH relativeFrom="page">
                  <wp:posOffset>7038340</wp:posOffset>
                </wp:positionH>
                <wp:positionV relativeFrom="page">
                  <wp:posOffset>5607685</wp:posOffset>
                </wp:positionV>
                <wp:extent cx="2654300" cy="59055"/>
                <wp:effectExtent l="0" t="0" r="12700" b="0"/>
                <wp:wrapThrough wrapText="bothSides">
                  <wp:wrapPolygon edited="0">
                    <wp:start x="0" y="0"/>
                    <wp:lineTo x="0" y="9290"/>
                    <wp:lineTo x="21497" y="9290"/>
                    <wp:lineTo x="21497" y="0"/>
                    <wp:lineTo x="0" y="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59055"/>
                        </a:xfrm>
                        <a:prstGeom prst="rect">
                          <a:avLst/>
                        </a:prstGeom>
                        <a:solidFill>
                          <a:srgbClr val="A71E3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554.2pt;margin-top:441.55pt;width:209pt;height:4.65pt;z-index:2516771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" fillcolor="#a71e36" stroked="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16" behindDoc="0" locked="0" layoutInCell="1" allowOverlap="1" wp14:anchorId="46940EAF" wp14:editId="13677481">
                <wp:simplePos x="0" y="0"/>
                <wp:positionH relativeFrom="page">
                  <wp:posOffset>7246620</wp:posOffset>
                </wp:positionH>
                <wp:positionV relativeFrom="page">
                  <wp:posOffset>4746625</wp:posOffset>
                </wp:positionV>
                <wp:extent cx="2379980" cy="866140"/>
                <wp:effectExtent l="0" t="0" r="0" b="22860"/>
                <wp:wrapTight wrapText="bothSides">
                  <wp:wrapPolygon edited="0">
                    <wp:start x="231" y="0"/>
                    <wp:lineTo x="231" y="21537"/>
                    <wp:lineTo x="21208" y="21537"/>
                    <wp:lineTo x="21208" y="0"/>
                    <wp:lineTo x="231" y="0"/>
                  </wp:wrapPolygon>
                </wp:wrapTight>
                <wp:docPr id="6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391403" w14:textId="77777777" w:rsidR="006F57DF" w:rsidRDefault="006F57DF" w:rsidP="006250E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A71E3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71E36"/>
                                <w:sz w:val="26"/>
                                <w:szCs w:val="26"/>
                              </w:rPr>
                              <w:t>9.30am to 12.30pm</w:t>
                            </w:r>
                          </w:p>
                          <w:p w14:paraId="4661EEBE" w14:textId="41AF480D" w:rsidR="006F57DF" w:rsidRPr="006250EB" w:rsidRDefault="006F57DF" w:rsidP="006250E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A71E3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71E36"/>
                                <w:sz w:val="26"/>
                                <w:szCs w:val="26"/>
                              </w:rPr>
                              <w:t>T</w:t>
                            </w:r>
                            <w:r w:rsidR="006B0C17">
                              <w:rPr>
                                <w:rFonts w:ascii="Calibri" w:hAnsi="Calibri" w:cs="Calibri"/>
                                <w:b/>
                                <w:color w:val="A71E36"/>
                                <w:sz w:val="26"/>
                                <w:szCs w:val="26"/>
                              </w:rPr>
                              <w:t>hursday 3</w:t>
                            </w:r>
                            <w:r w:rsidR="006B0C17" w:rsidRPr="006B0C17">
                              <w:rPr>
                                <w:rFonts w:ascii="Calibri" w:hAnsi="Calibri" w:cs="Calibri"/>
                                <w:b/>
                                <w:color w:val="A71E36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="006B0C17">
                              <w:rPr>
                                <w:rFonts w:ascii="Calibri" w:hAnsi="Calibri" w:cs="Calibri"/>
                                <w:b/>
                                <w:color w:val="A71E3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71E36"/>
                                <w:sz w:val="26"/>
                                <w:szCs w:val="26"/>
                              </w:rPr>
                              <w:t>May 2012</w:t>
                            </w:r>
                            <w:r w:rsidRPr="006250EB">
                              <w:rPr>
                                <w:rFonts w:ascii="Calibri" w:hAnsi="Calibri" w:cs="Calibri"/>
                                <w:b/>
                                <w:color w:val="A71E36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610B8FB" w14:textId="6E5FCFB2" w:rsidR="006F57DF" w:rsidRDefault="006B0C17" w:rsidP="006250E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A71E3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71E36"/>
                                <w:sz w:val="26"/>
                                <w:szCs w:val="26"/>
                              </w:rPr>
                              <w:t>Robert Clarke Centre</w:t>
                            </w:r>
                          </w:p>
                          <w:p w14:paraId="33FDB60A" w14:textId="4C5F830E" w:rsidR="006F57DF" w:rsidRPr="006250EB" w:rsidRDefault="006B0C17" w:rsidP="006250E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A71E36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A71E36"/>
                                <w:sz w:val="26"/>
                                <w:szCs w:val="26"/>
                              </w:rPr>
                              <w:t>Ballarat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A71E36"/>
                                <w:sz w:val="26"/>
                                <w:szCs w:val="26"/>
                              </w:rPr>
                              <w:t xml:space="preserve"> Botanical Gardens</w:t>
                            </w:r>
                          </w:p>
                          <w:p w14:paraId="3A953360" w14:textId="77777777" w:rsidR="006F57DF" w:rsidRPr="006250EB" w:rsidRDefault="006F57DF" w:rsidP="006250EB">
                            <w:pPr>
                              <w:rPr>
                                <w:rFonts w:ascii="Calibri" w:hAnsi="Calibri"/>
                                <w:b/>
                                <w:color w:val="A71E36"/>
                                <w:sz w:val="26"/>
                                <w:szCs w:val="26"/>
                              </w:rPr>
                            </w:pPr>
                          </w:p>
                          <w:p w14:paraId="30A72FBD" w14:textId="099F7BED" w:rsidR="006F57DF" w:rsidRPr="006250EB" w:rsidRDefault="006F57DF" w:rsidP="006250EB">
                            <w:pPr>
                              <w:pStyle w:val="Heading1"/>
                              <w:rPr>
                                <w:b/>
                                <w:color w:val="A71E3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0.6pt;margin-top:373.75pt;width:187.4pt;height:68.2pt;z-index:2516751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" filled="f" stroked="f">
                <v:textbox inset=",0,,0">
                  <w:txbxContent>
                    <w:p w14:paraId="61391403" w14:textId="77777777" w:rsidR="006F57DF" w:rsidRDefault="006F57DF" w:rsidP="006250EB">
                      <w:pPr>
                        <w:jc w:val="right"/>
                        <w:rPr>
                          <w:rFonts w:ascii="Calibri" w:hAnsi="Calibri" w:cs="Calibri"/>
                          <w:b/>
                          <w:color w:val="A71E36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71E36"/>
                          <w:sz w:val="26"/>
                          <w:szCs w:val="26"/>
                        </w:rPr>
                        <w:t>9.30am to 12.30pm</w:t>
                      </w:r>
                    </w:p>
                    <w:p w14:paraId="4661EEBE" w14:textId="41AF480D" w:rsidR="006F57DF" w:rsidRPr="006250EB" w:rsidRDefault="006F57DF" w:rsidP="006250EB">
                      <w:pPr>
                        <w:jc w:val="right"/>
                        <w:rPr>
                          <w:rFonts w:ascii="Calibri" w:hAnsi="Calibri" w:cs="Calibri"/>
                          <w:b/>
                          <w:color w:val="A71E36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71E36"/>
                          <w:sz w:val="26"/>
                          <w:szCs w:val="26"/>
                        </w:rPr>
                        <w:t>T</w:t>
                      </w:r>
                      <w:r w:rsidR="006B0C17">
                        <w:rPr>
                          <w:rFonts w:ascii="Calibri" w:hAnsi="Calibri" w:cs="Calibri"/>
                          <w:b/>
                          <w:color w:val="A71E36"/>
                          <w:sz w:val="26"/>
                          <w:szCs w:val="26"/>
                        </w:rPr>
                        <w:t>hursday 3</w:t>
                      </w:r>
                      <w:r w:rsidR="006B0C17" w:rsidRPr="006B0C17">
                        <w:rPr>
                          <w:rFonts w:ascii="Calibri" w:hAnsi="Calibri" w:cs="Calibri"/>
                          <w:b/>
                          <w:color w:val="A71E36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="006B0C17">
                        <w:rPr>
                          <w:rFonts w:ascii="Calibri" w:hAnsi="Calibri" w:cs="Calibri"/>
                          <w:b/>
                          <w:color w:val="A71E3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A71E36"/>
                          <w:sz w:val="26"/>
                          <w:szCs w:val="26"/>
                        </w:rPr>
                        <w:t>May 2012</w:t>
                      </w:r>
                      <w:r w:rsidRPr="006250EB">
                        <w:rPr>
                          <w:rFonts w:ascii="Calibri" w:hAnsi="Calibri" w:cs="Calibri"/>
                          <w:b/>
                          <w:color w:val="A71E36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610B8FB" w14:textId="6E5FCFB2" w:rsidR="006F57DF" w:rsidRDefault="006B0C17" w:rsidP="006250EB">
                      <w:pPr>
                        <w:jc w:val="right"/>
                        <w:rPr>
                          <w:rFonts w:ascii="Calibri" w:hAnsi="Calibri" w:cs="Calibri"/>
                          <w:b/>
                          <w:color w:val="A71E36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71E36"/>
                          <w:sz w:val="26"/>
                          <w:szCs w:val="26"/>
                        </w:rPr>
                        <w:t>Robert Clarke Centre</w:t>
                      </w:r>
                    </w:p>
                    <w:p w14:paraId="33FDB60A" w14:textId="4C5F830E" w:rsidR="006F57DF" w:rsidRPr="006250EB" w:rsidRDefault="006B0C17" w:rsidP="006250EB">
                      <w:pPr>
                        <w:jc w:val="right"/>
                        <w:rPr>
                          <w:rFonts w:ascii="Calibri" w:hAnsi="Calibri" w:cs="Calibri"/>
                          <w:b/>
                          <w:color w:val="A71E36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A71E36"/>
                          <w:sz w:val="26"/>
                          <w:szCs w:val="26"/>
                        </w:rPr>
                        <w:t>Ballarat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A71E36"/>
                          <w:sz w:val="26"/>
                          <w:szCs w:val="26"/>
                        </w:rPr>
                        <w:t xml:space="preserve"> Botanical Gardens</w:t>
                      </w:r>
                    </w:p>
                    <w:p w14:paraId="3A953360" w14:textId="77777777" w:rsidR="006F57DF" w:rsidRPr="006250EB" w:rsidRDefault="006F57DF" w:rsidP="006250EB">
                      <w:pPr>
                        <w:rPr>
                          <w:rFonts w:ascii="Calibri" w:hAnsi="Calibri"/>
                          <w:b/>
                          <w:color w:val="A71E36"/>
                          <w:sz w:val="26"/>
                          <w:szCs w:val="26"/>
                        </w:rPr>
                      </w:pPr>
                    </w:p>
                    <w:p w14:paraId="30A72FBD" w14:textId="099F7BED" w:rsidR="006F57DF" w:rsidRPr="006250EB" w:rsidRDefault="006F57DF" w:rsidP="006250EB">
                      <w:pPr>
                        <w:pStyle w:val="Heading1"/>
                        <w:rPr>
                          <w:b/>
                          <w:color w:val="A71E36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44A0D">
        <w:rPr>
          <w:noProof/>
        </w:rPr>
        <mc:AlternateContent>
          <mc:Choice Requires="wps">
            <w:drawing>
              <wp:anchor distT="0" distB="0" distL="114300" distR="114300" simplePos="0" relativeHeight="251695596" behindDoc="0" locked="0" layoutInCell="1" allowOverlap="1" wp14:anchorId="35093FEE" wp14:editId="3EE65791">
                <wp:simplePos x="0" y="0"/>
                <wp:positionH relativeFrom="page">
                  <wp:posOffset>3702050</wp:posOffset>
                </wp:positionH>
                <wp:positionV relativeFrom="page">
                  <wp:posOffset>6588056</wp:posOffset>
                </wp:positionV>
                <wp:extent cx="2654300" cy="59055"/>
                <wp:effectExtent l="0" t="0" r="12700" b="0"/>
                <wp:wrapThrough wrapText="bothSides">
                  <wp:wrapPolygon edited="0">
                    <wp:start x="0" y="0"/>
                    <wp:lineTo x="0" y="9290"/>
                    <wp:lineTo x="21497" y="9290"/>
                    <wp:lineTo x="21497" y="0"/>
                    <wp:lineTo x="0" y="0"/>
                  </wp:wrapPolygon>
                </wp:wrapThrough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59055"/>
                        </a:xfrm>
                        <a:prstGeom prst="rect">
                          <a:avLst/>
                        </a:prstGeom>
                        <a:solidFill>
                          <a:srgbClr val="A71E3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91.5pt;margin-top:518.75pt;width:209pt;height:4.65pt;z-index:2516955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" fillcolor="#a71e36" stroked="f">
                <w10:wrap type="through" anchorx="page" anchory="page"/>
              </v:rect>
            </w:pict>
          </mc:Fallback>
        </mc:AlternateContent>
      </w:r>
      <w:r w:rsidR="00144A0D" w:rsidRPr="00087EB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3548" behindDoc="0" locked="0" layoutInCell="1" allowOverlap="1" wp14:anchorId="3096B096" wp14:editId="1676B0F6">
                <wp:simplePos x="0" y="0"/>
                <wp:positionH relativeFrom="page">
                  <wp:posOffset>3604260</wp:posOffset>
                </wp:positionH>
                <wp:positionV relativeFrom="page">
                  <wp:posOffset>2228850</wp:posOffset>
                </wp:positionV>
                <wp:extent cx="2743200" cy="4343966"/>
                <wp:effectExtent l="0" t="0" r="0" b="0"/>
                <wp:wrapSquare wrapText="bothSides"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343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112B1" w14:textId="78E88825" w:rsidR="006F57DF" w:rsidRPr="00144A0D" w:rsidRDefault="006F57DF" w:rsidP="00144A0D">
                            <w:pPr>
                              <w:pStyle w:val="Footer"/>
                              <w:jc w:val="left"/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color w:val="A52636"/>
                                <w:sz w:val="28"/>
                                <w:szCs w:val="28"/>
                              </w:rPr>
                            </w:pPr>
                            <w:r w:rsidRPr="00144A0D"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color w:val="A52636"/>
                                <w:sz w:val="28"/>
                                <w:szCs w:val="28"/>
                              </w:rPr>
                              <w:t>Membership OPtions</w:t>
                            </w:r>
                          </w:p>
                          <w:p w14:paraId="47AE0642" w14:textId="77777777" w:rsidR="006F57DF" w:rsidRPr="00144A0D" w:rsidRDefault="006F57DF" w:rsidP="00144A0D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4A0D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IPWEAvic</w:t>
                            </w:r>
                            <w:proofErr w:type="spellEnd"/>
                            <w:r w:rsidRPr="00144A0D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members strive to enhance the quality of life in Australian communities through public works and services. Become an IPWEA member and belong to the leading </w:t>
                            </w:r>
                            <w:proofErr w:type="spellStart"/>
                            <w:r w:rsidRPr="00144A0D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  <w:r w:rsidRPr="00144A0D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for all persons involved in the planning and provision of public works and services in Australia. </w:t>
                            </w:r>
                          </w:p>
                          <w:p w14:paraId="70AFA44A" w14:textId="77777777" w:rsidR="006F57DF" w:rsidRPr="00144A0D" w:rsidRDefault="006F57DF" w:rsidP="00144A0D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</w:p>
                          <w:p w14:paraId="7A32E84A" w14:textId="77777777" w:rsidR="006F57DF" w:rsidRPr="00144A0D" w:rsidRDefault="006F57DF" w:rsidP="00144A0D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144A0D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Membership application and details available at www.ipwea.org.au/ join</w:t>
                            </w:r>
                          </w:p>
                          <w:p w14:paraId="67824740" w14:textId="77777777" w:rsidR="006F57DF" w:rsidRDefault="006F57DF" w:rsidP="00144A0D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44A0D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144A0D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: vic@ipwea.org.au | p: 03 9005 0860</w:t>
                            </w:r>
                          </w:p>
                          <w:p w14:paraId="0FAA4507" w14:textId="77777777" w:rsidR="006F57DF" w:rsidRPr="00144A0D" w:rsidRDefault="006F57DF" w:rsidP="00144A0D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</w:p>
                          <w:p w14:paraId="1226CAE1" w14:textId="77777777" w:rsidR="006F57DF" w:rsidRDefault="006F57DF" w:rsidP="00144A0D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44A0D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Already a member?</w:t>
                            </w:r>
                            <w:proofErr w:type="gramEnd"/>
                            <w:r w:rsidRPr="00144A0D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Take advantage of the member incentive scheme $50 discount when you join up a new member. </w:t>
                            </w:r>
                          </w:p>
                          <w:p w14:paraId="70C9E21C" w14:textId="77777777" w:rsidR="006F57DF" w:rsidRPr="00144A0D" w:rsidRDefault="006F57DF" w:rsidP="00144A0D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</w:p>
                          <w:p w14:paraId="3AC7A46D" w14:textId="2BFF00AE" w:rsidR="006F57DF" w:rsidRPr="00144A0D" w:rsidRDefault="006F57DF" w:rsidP="006250EB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144A0D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Contact e: vic@ipwea.org.au or p: 03 9005 0860 and request a validation form or download fr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om website www.ipwea.org.au/vic/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36" type="#_x0000_t202" style="position:absolute;margin-left:283.8pt;margin-top:175.5pt;width:3in;height:342.05pt;z-index:2516935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" filled="f" stroked="f">
                <v:textbox>
                  <w:txbxContent>
                    <w:p w14:paraId="063112B1" w14:textId="78E88825" w:rsidR="006F57DF" w:rsidRPr="00144A0D" w:rsidRDefault="006F57DF" w:rsidP="00144A0D">
                      <w:pPr>
                        <w:pStyle w:val="Footer"/>
                        <w:jc w:val="left"/>
                        <w:rPr>
                          <w:rFonts w:ascii="Calibri" w:hAnsi="Calibri" w:cs="Calibri-Bold"/>
                          <w:b/>
                          <w:bCs/>
                          <w:caps/>
                          <w:color w:val="A52636"/>
                          <w:sz w:val="28"/>
                          <w:szCs w:val="28"/>
                        </w:rPr>
                      </w:pPr>
                      <w:r w:rsidRPr="00144A0D">
                        <w:rPr>
                          <w:rFonts w:ascii="Calibri" w:hAnsi="Calibri" w:cs="Calibri-Bold"/>
                          <w:b/>
                          <w:bCs/>
                          <w:caps/>
                          <w:color w:val="A52636"/>
                          <w:sz w:val="28"/>
                          <w:szCs w:val="28"/>
                        </w:rPr>
                        <w:t>Membership OPtions</w:t>
                      </w:r>
                    </w:p>
                    <w:p w14:paraId="47AE0642" w14:textId="77777777" w:rsidR="006F57DF" w:rsidRPr="00144A0D" w:rsidRDefault="006F57DF" w:rsidP="00144A0D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proofErr w:type="spellStart"/>
                      <w:r w:rsidRPr="00144A0D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IPWEAvic</w:t>
                      </w:r>
                      <w:proofErr w:type="spellEnd"/>
                      <w:r w:rsidRPr="00144A0D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members strive to enhance the quality of life in Australian communities through public works and services. Become an IPWEA member and belong to the leading </w:t>
                      </w:r>
                      <w:proofErr w:type="spellStart"/>
                      <w:r w:rsidRPr="00144A0D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organisation</w:t>
                      </w:r>
                      <w:proofErr w:type="spellEnd"/>
                      <w:r w:rsidRPr="00144A0D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for all persons involved in the planning and provision of public works and services in Australia. </w:t>
                      </w:r>
                    </w:p>
                    <w:p w14:paraId="70AFA44A" w14:textId="77777777" w:rsidR="006F57DF" w:rsidRPr="00144A0D" w:rsidRDefault="006F57DF" w:rsidP="00144A0D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</w:p>
                    <w:p w14:paraId="7A32E84A" w14:textId="77777777" w:rsidR="006F57DF" w:rsidRPr="00144A0D" w:rsidRDefault="006F57DF" w:rsidP="00144A0D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144A0D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Membership application and details available at www.ipwea.org.au/ join</w:t>
                      </w:r>
                    </w:p>
                    <w:p w14:paraId="67824740" w14:textId="77777777" w:rsidR="006F57DF" w:rsidRDefault="006F57DF" w:rsidP="00144A0D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proofErr w:type="gramStart"/>
                      <w:r w:rsidRPr="00144A0D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144A0D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: vic@ipwea.org.au | p: 03 9005 0860</w:t>
                      </w:r>
                    </w:p>
                    <w:p w14:paraId="0FAA4507" w14:textId="77777777" w:rsidR="006F57DF" w:rsidRPr="00144A0D" w:rsidRDefault="006F57DF" w:rsidP="00144A0D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</w:p>
                    <w:p w14:paraId="1226CAE1" w14:textId="77777777" w:rsidR="006F57DF" w:rsidRDefault="006F57DF" w:rsidP="00144A0D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proofErr w:type="gramStart"/>
                      <w:r w:rsidRPr="00144A0D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Already a member?</w:t>
                      </w:r>
                      <w:proofErr w:type="gramEnd"/>
                      <w:r w:rsidRPr="00144A0D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Take advantage of the member incentive scheme $50 discount when you join up a new member. </w:t>
                      </w:r>
                    </w:p>
                    <w:p w14:paraId="70C9E21C" w14:textId="77777777" w:rsidR="006F57DF" w:rsidRPr="00144A0D" w:rsidRDefault="006F57DF" w:rsidP="00144A0D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</w:p>
                    <w:p w14:paraId="3AC7A46D" w14:textId="2BFF00AE" w:rsidR="006F57DF" w:rsidRPr="00144A0D" w:rsidRDefault="006F57DF" w:rsidP="006250EB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144A0D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Contact e: vic@ipwea.org.au or p: 03 9005 0860 and request a validation form or download fr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om website www.ipwea.org.au/vic/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83C89">
        <w:br w:type="page"/>
      </w:r>
      <w:r w:rsidR="00A77D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04" behindDoc="0" locked="0" layoutInCell="1" allowOverlap="1" wp14:anchorId="138F153A" wp14:editId="663A3BE1">
                <wp:simplePos x="0" y="0"/>
                <wp:positionH relativeFrom="page">
                  <wp:posOffset>6808470</wp:posOffset>
                </wp:positionH>
                <wp:positionV relativeFrom="page">
                  <wp:posOffset>528955</wp:posOffset>
                </wp:positionV>
                <wp:extent cx="2653030" cy="6694805"/>
                <wp:effectExtent l="0" t="0" r="0" b="10795"/>
                <wp:wrapThrough wrapText="bothSides">
                  <wp:wrapPolygon edited="0">
                    <wp:start x="207" y="0"/>
                    <wp:lineTo x="207" y="21553"/>
                    <wp:lineTo x="21093" y="21553"/>
                    <wp:lineTo x="21093" y="0"/>
                    <wp:lineTo x="207" y="0"/>
                  </wp:wrapPolygon>
                </wp:wrapThrough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030" cy="669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0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037" type="#_x0000_t202" style="position:absolute;margin-left:536.1pt;margin-top:41.65pt;width:208.9pt;height:527.15pt;z-index:2516874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FF4887">
        <w:rPr>
          <w:noProof/>
        </w:rPr>
        <mc:AlternateContent>
          <mc:Choice Requires="wps">
            <w:drawing>
              <wp:anchor distT="0" distB="0" distL="114300" distR="114300" simplePos="0" relativeHeight="251686380" behindDoc="0" locked="0" layoutInCell="1" allowOverlap="1" wp14:anchorId="0C16D700" wp14:editId="73472F89">
                <wp:simplePos x="0" y="0"/>
                <wp:positionH relativeFrom="page">
                  <wp:posOffset>570230</wp:posOffset>
                </wp:positionH>
                <wp:positionV relativeFrom="page">
                  <wp:posOffset>5526156</wp:posOffset>
                </wp:positionV>
                <wp:extent cx="2235835" cy="45085"/>
                <wp:effectExtent l="0" t="0" r="24765" b="31115"/>
                <wp:wrapThrough wrapText="bothSides">
                  <wp:wrapPolygon edited="0">
                    <wp:start x="0" y="0"/>
                    <wp:lineTo x="0" y="24338"/>
                    <wp:lineTo x="21594" y="24338"/>
                    <wp:lineTo x="21594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3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" o:spid="_x0000_s1026" style="position:absolute;margin-left:44.9pt;margin-top:435.15pt;width:176.05pt;height:3.55pt;z-index:251686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" fillcolor="white [3212]" strokecolor="#297596 [3044]">
                <w10:wrap type="through" anchorx="page" anchory="page"/>
              </v:rect>
            </w:pict>
          </mc:Fallback>
        </mc:AlternateContent>
      </w:r>
      <w:r w:rsidR="00FF4887">
        <w:rPr>
          <w:noProof/>
        </w:rPr>
        <mc:AlternateContent>
          <mc:Choice Requires="wps">
            <w:drawing>
              <wp:anchor distT="0" distB="0" distL="114300" distR="114300" simplePos="0" relativeHeight="251658372" behindDoc="0" locked="0" layoutInCell="1" allowOverlap="1" wp14:anchorId="7515F07B" wp14:editId="3CD64D45">
                <wp:simplePos x="0" y="0"/>
                <wp:positionH relativeFrom="page">
                  <wp:posOffset>502920</wp:posOffset>
                </wp:positionH>
                <wp:positionV relativeFrom="page">
                  <wp:posOffset>2172335</wp:posOffset>
                </wp:positionV>
                <wp:extent cx="2379980" cy="3359785"/>
                <wp:effectExtent l="0" t="0" r="0" b="18415"/>
                <wp:wrapTight wrapText="bothSides">
                  <wp:wrapPolygon edited="0">
                    <wp:start x="231" y="0"/>
                    <wp:lineTo x="231" y="21555"/>
                    <wp:lineTo x="21208" y="21555"/>
                    <wp:lineTo x="21208" y="0"/>
                    <wp:lineTo x="231" y="0"/>
                  </wp:wrapPolygon>
                </wp:wrapTight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335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8AA168E" w14:textId="77777777" w:rsidR="006F57DF" w:rsidRPr="00716CFC" w:rsidRDefault="006F57DF" w:rsidP="00FF4887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6CF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FORUM HIGHLIGHTS</w:t>
                            </w:r>
                          </w:p>
                          <w:p w14:paraId="70301F33" w14:textId="77777777" w:rsidR="006F57DF" w:rsidRDefault="006F57DF" w:rsidP="00FF4887">
                            <w:pPr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0129CAA9" w14:textId="5B149EDB" w:rsidR="006F57DF" w:rsidRPr="00FF4887" w:rsidRDefault="006F57DF" w:rsidP="00FF4887">
                            <w:pPr>
                              <w:ind w:left="57"/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F4887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Significant issue for the State and the Local Government industry</w:t>
                            </w:r>
                          </w:p>
                          <w:p w14:paraId="2BE4B517" w14:textId="77777777" w:rsidR="006F57DF" w:rsidRDefault="006F57DF" w:rsidP="00FF4887">
                            <w:pPr>
                              <w:ind w:left="57"/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B5074DC" w14:textId="2D4397FC" w:rsidR="006F57DF" w:rsidRPr="00FF4887" w:rsidRDefault="006F57DF" w:rsidP="00FF4887">
                            <w:pPr>
                              <w:ind w:left="57"/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F4887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Trends and future funding directions in the road</w:t>
                            </w:r>
                            <w:bookmarkStart w:id="0" w:name="_GoBack"/>
                            <w:bookmarkEnd w:id="0"/>
                            <w:r w:rsidRPr="00FF4887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industry</w:t>
                            </w:r>
                          </w:p>
                          <w:p w14:paraId="34953EB1" w14:textId="77777777" w:rsidR="006F57DF" w:rsidRDefault="006F57DF" w:rsidP="00FF4887">
                            <w:pPr>
                              <w:ind w:left="57"/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89FEFFF" w14:textId="085509D9" w:rsidR="006F57DF" w:rsidRPr="00FF4887" w:rsidRDefault="006F57DF" w:rsidP="00FF4887">
                            <w:pPr>
                              <w:ind w:left="57"/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F4887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Tips to maintaining roads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FF4887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on limited budgets</w:t>
                            </w:r>
                          </w:p>
                          <w:p w14:paraId="5C92EB9C" w14:textId="77777777" w:rsidR="006F57DF" w:rsidRDefault="006F57DF" w:rsidP="00FF4887">
                            <w:pPr>
                              <w:ind w:left="57"/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AC6C0EF" w14:textId="16031BBE" w:rsidR="006F57DF" w:rsidRPr="00FF4887" w:rsidRDefault="006F57DF" w:rsidP="00FF4887">
                            <w:pPr>
                              <w:ind w:left="57"/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F4887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Case studies </w:t>
                            </w:r>
                          </w:p>
                          <w:p w14:paraId="0B65A923" w14:textId="77777777" w:rsidR="006F57DF" w:rsidRDefault="006F57DF" w:rsidP="00FF4887">
                            <w:pPr>
                              <w:ind w:left="57"/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5E46C9D" w14:textId="4B5526F5" w:rsidR="006F57DF" w:rsidRPr="00FF4887" w:rsidRDefault="006F57DF" w:rsidP="00FF4887">
                            <w:pPr>
                              <w:ind w:left="57"/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F4887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Share your experiences and solutions</w:t>
                            </w:r>
                          </w:p>
                          <w:p w14:paraId="56165D42" w14:textId="77777777" w:rsidR="006F57DF" w:rsidRDefault="006F57DF" w:rsidP="00FF4887">
                            <w:pPr>
                              <w:ind w:left="57"/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7278A11" w14:textId="1CC46823" w:rsidR="006F57DF" w:rsidRPr="00FF4887" w:rsidRDefault="006F57DF" w:rsidP="00FF4887">
                            <w:pPr>
                              <w:ind w:left="57"/>
                              <w:jc w:val="right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F4887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Influence the industry by helping IPWEA develop its policy position</w:t>
                            </w:r>
                          </w:p>
                          <w:p w14:paraId="23567188" w14:textId="77777777" w:rsidR="006F57DF" w:rsidRPr="006250EB" w:rsidRDefault="006F57DF" w:rsidP="00FF4887">
                            <w:pPr>
                              <w:pStyle w:val="BodyText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39.6pt;margin-top:171.05pt;width:187.4pt;height:264.55pt;z-index:251658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" mv:complextextbox="1" filled="f" stroked="f">
                <v:textbox inset=",0,,0">
                  <w:txbxContent>
                    <w:p w14:paraId="38AA168E" w14:textId="77777777" w:rsidR="006F57DF" w:rsidRPr="00716CFC" w:rsidRDefault="006F57DF" w:rsidP="00FF4887">
                      <w:pPr>
                        <w:jc w:val="right"/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16CFC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szCs w:val="28"/>
                        </w:rPr>
                        <w:t>FORUM HIGHLIGHTS</w:t>
                      </w:r>
                    </w:p>
                    <w:p w14:paraId="70301F33" w14:textId="77777777" w:rsidR="006F57DF" w:rsidRDefault="006F57DF" w:rsidP="00FF4887">
                      <w:pPr>
                        <w:jc w:val="right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0129CAA9" w14:textId="5B149EDB" w:rsidR="006F57DF" w:rsidRPr="00FF4887" w:rsidRDefault="006F57DF" w:rsidP="00FF4887">
                      <w:pPr>
                        <w:ind w:left="57"/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F4887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Significant issue for the State and the Local Government industry</w:t>
                      </w:r>
                    </w:p>
                    <w:p w14:paraId="2BE4B517" w14:textId="77777777" w:rsidR="006F57DF" w:rsidRDefault="006F57DF" w:rsidP="00FF4887">
                      <w:pPr>
                        <w:ind w:left="57"/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B5074DC" w14:textId="2D4397FC" w:rsidR="006F57DF" w:rsidRPr="00FF4887" w:rsidRDefault="006F57DF" w:rsidP="00FF4887">
                      <w:pPr>
                        <w:ind w:left="57"/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F4887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Trends and future funding directions in the road</w:t>
                      </w:r>
                      <w:bookmarkStart w:id="1" w:name="_GoBack"/>
                      <w:bookmarkEnd w:id="1"/>
                      <w:r w:rsidRPr="00FF4887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 industry</w:t>
                      </w:r>
                    </w:p>
                    <w:p w14:paraId="34953EB1" w14:textId="77777777" w:rsidR="006F57DF" w:rsidRDefault="006F57DF" w:rsidP="00FF4887">
                      <w:pPr>
                        <w:ind w:left="57"/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89FEFFF" w14:textId="085509D9" w:rsidR="006F57DF" w:rsidRPr="00FF4887" w:rsidRDefault="006F57DF" w:rsidP="00FF4887">
                      <w:pPr>
                        <w:ind w:left="57"/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F4887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Tips to maintaining roads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FF4887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on limited budgets</w:t>
                      </w:r>
                    </w:p>
                    <w:p w14:paraId="5C92EB9C" w14:textId="77777777" w:rsidR="006F57DF" w:rsidRDefault="006F57DF" w:rsidP="00FF4887">
                      <w:pPr>
                        <w:ind w:left="57"/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AC6C0EF" w14:textId="16031BBE" w:rsidR="006F57DF" w:rsidRPr="00FF4887" w:rsidRDefault="006F57DF" w:rsidP="00FF4887">
                      <w:pPr>
                        <w:ind w:left="57"/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F4887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 xml:space="preserve">Case studies </w:t>
                      </w:r>
                    </w:p>
                    <w:p w14:paraId="0B65A923" w14:textId="77777777" w:rsidR="006F57DF" w:rsidRDefault="006F57DF" w:rsidP="00FF4887">
                      <w:pPr>
                        <w:ind w:left="57"/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5E46C9D" w14:textId="4B5526F5" w:rsidR="006F57DF" w:rsidRPr="00FF4887" w:rsidRDefault="006F57DF" w:rsidP="00FF4887">
                      <w:pPr>
                        <w:ind w:left="57"/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F4887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Share your experiences and solutions</w:t>
                      </w:r>
                    </w:p>
                    <w:p w14:paraId="56165D42" w14:textId="77777777" w:rsidR="006F57DF" w:rsidRDefault="006F57DF" w:rsidP="00FF4887">
                      <w:pPr>
                        <w:ind w:left="57"/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7278A11" w14:textId="1CC46823" w:rsidR="006F57DF" w:rsidRPr="00FF4887" w:rsidRDefault="006F57DF" w:rsidP="00FF4887">
                      <w:pPr>
                        <w:ind w:left="57"/>
                        <w:jc w:val="right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F4887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  <w:t>Influence the industry by helping IPWEA develop its policy position</w:t>
                      </w:r>
                    </w:p>
                    <w:p w14:paraId="23567188" w14:textId="77777777" w:rsidR="006F57DF" w:rsidRPr="006250EB" w:rsidRDefault="006F57DF" w:rsidP="00FF4887">
                      <w:pPr>
                        <w:pStyle w:val="BodyText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4887">
        <w:rPr>
          <w:noProof/>
        </w:rPr>
        <mc:AlternateContent>
          <mc:Choice Requires="wps">
            <w:drawing>
              <wp:anchor distT="0" distB="0" distL="114300" distR="114300" simplePos="0" relativeHeight="251684332" behindDoc="0" locked="0" layoutInCell="1" allowOverlap="1" wp14:anchorId="6016A7DD" wp14:editId="1D00E4B4">
                <wp:simplePos x="0" y="0"/>
                <wp:positionH relativeFrom="page">
                  <wp:posOffset>570230</wp:posOffset>
                </wp:positionH>
                <wp:positionV relativeFrom="page">
                  <wp:posOffset>1972310</wp:posOffset>
                </wp:positionV>
                <wp:extent cx="2235835" cy="45085"/>
                <wp:effectExtent l="0" t="0" r="24765" b="31115"/>
                <wp:wrapThrough wrapText="bothSides">
                  <wp:wrapPolygon edited="0">
                    <wp:start x="0" y="0"/>
                    <wp:lineTo x="0" y="24338"/>
                    <wp:lineTo x="21594" y="24338"/>
                    <wp:lineTo x="21594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3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" o:spid="_x0000_s1026" style="position:absolute;margin-left:44.9pt;margin-top:155.3pt;width:176.05pt;height:3.55pt;z-index:2516843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" fillcolor="white [3212]" strokecolor="#297596 [3044]">
                <w10:wrap type="through" anchorx="page" anchory="page"/>
              </v:rect>
            </w:pict>
          </mc:Fallback>
        </mc:AlternateContent>
      </w:r>
      <w:r w:rsidR="006250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685A6" wp14:editId="567DF29B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2651760" cy="5408930"/>
                <wp:effectExtent l="0" t="0" r="0" b="127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5408930"/>
                        </a:xfrm>
                        <a:prstGeom prst="rect">
                          <a:avLst/>
                        </a:prstGeom>
                        <a:solidFill>
                          <a:srgbClr val="A71E3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8pt;margin-top:28.8pt;width:208.8pt;height:42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" fillcolor="#a71e36" stroked="f">
                <v:textbox inset=",7.2pt,,7.2pt"/>
                <w10:wrap anchorx="page" anchory="page"/>
              </v:rect>
            </w:pict>
          </mc:Fallback>
        </mc:AlternateContent>
      </w:r>
      <w:r w:rsidR="006250EB">
        <w:rPr>
          <w:noProof/>
        </w:rPr>
        <w:drawing>
          <wp:anchor distT="0" distB="0" distL="114300" distR="114300" simplePos="0" relativeHeight="251683308" behindDoc="0" locked="0" layoutInCell="1" allowOverlap="1" wp14:anchorId="6905DDDE" wp14:editId="56703EC5">
            <wp:simplePos x="0" y="0"/>
            <wp:positionH relativeFrom="page">
              <wp:posOffset>365760</wp:posOffset>
            </wp:positionH>
            <wp:positionV relativeFrom="page">
              <wp:posOffset>5774690</wp:posOffset>
            </wp:positionV>
            <wp:extent cx="2651760" cy="1631950"/>
            <wp:effectExtent l="0" t="0" r="0" b="0"/>
            <wp:wrapThrough wrapText="bothSides">
              <wp:wrapPolygon edited="0">
                <wp:start x="0" y="0"/>
                <wp:lineTo x="0" y="21180"/>
                <wp:lineTo x="21310" y="21180"/>
                <wp:lineTo x="21310" y="0"/>
                <wp:lineTo x="0" y="0"/>
              </wp:wrapPolygon>
            </wp:wrapThrough>
            <wp:docPr id="2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EEF">
        <w:rPr>
          <w:noProof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 wp14:anchorId="5090B9A0" wp14:editId="028C8ACE">
                <wp:simplePos x="0" y="0"/>
                <wp:positionH relativeFrom="page">
                  <wp:posOffset>502920</wp:posOffset>
                </wp:positionH>
                <wp:positionV relativeFrom="page">
                  <wp:posOffset>539750</wp:posOffset>
                </wp:positionV>
                <wp:extent cx="2379980" cy="1250950"/>
                <wp:effectExtent l="0" t="0" r="0" b="19050"/>
                <wp:wrapTight wrapText="bothSides">
                  <wp:wrapPolygon edited="0">
                    <wp:start x="231" y="0"/>
                    <wp:lineTo x="231" y="21490"/>
                    <wp:lineTo x="21208" y="21490"/>
                    <wp:lineTo x="21208" y="0"/>
                    <wp:lineTo x="231" y="0"/>
                  </wp:wrapPolygon>
                </wp:wrapTight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D84153" w14:textId="77777777" w:rsidR="006F57DF" w:rsidRPr="002E0EEF" w:rsidRDefault="006F57DF" w:rsidP="00A333FB">
                            <w:pPr>
                              <w:pStyle w:val="Heading1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E0EEF">
                              <w:rPr>
                                <w:b/>
                                <w:sz w:val="40"/>
                                <w:szCs w:val="40"/>
                              </w:rPr>
                              <w:t>REGIONAL FORUM</w:t>
                            </w:r>
                          </w:p>
                          <w:p w14:paraId="244ED456" w14:textId="74C5F2A4" w:rsidR="006F57DF" w:rsidRPr="002E0EEF" w:rsidRDefault="006F57DF" w:rsidP="00A333FB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Effective Road Maintenance on Limited</w:t>
                            </w:r>
                            <w:r w:rsidRPr="002E0EEF">
                              <w:rPr>
                                <w:sz w:val="36"/>
                                <w:szCs w:val="36"/>
                              </w:rPr>
                              <w:t xml:space="preserve"> Budgets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9.6pt;margin-top:42.5pt;width:187.4pt;height:98.5pt;z-index:251658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" filled="f" stroked="f">
                <v:textbox inset=",0,,0">
                  <w:txbxContent>
                    <w:p w14:paraId="15D84153" w14:textId="77777777" w:rsidR="006F57DF" w:rsidRPr="002E0EEF" w:rsidRDefault="006F57DF" w:rsidP="00A333FB">
                      <w:pPr>
                        <w:pStyle w:val="Heading1"/>
                        <w:rPr>
                          <w:b/>
                          <w:sz w:val="40"/>
                          <w:szCs w:val="40"/>
                        </w:rPr>
                      </w:pPr>
                      <w:r w:rsidRPr="002E0EEF">
                        <w:rPr>
                          <w:b/>
                          <w:sz w:val="40"/>
                          <w:szCs w:val="40"/>
                        </w:rPr>
                        <w:t>REGIONAL FORUM</w:t>
                      </w:r>
                    </w:p>
                    <w:p w14:paraId="244ED456" w14:textId="74C5F2A4" w:rsidR="006F57DF" w:rsidRPr="002E0EEF" w:rsidRDefault="006F57DF" w:rsidP="00A333FB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Effective Road Maintenance on Limited</w:t>
                      </w:r>
                      <w:r w:rsidRPr="002E0EEF">
                        <w:rPr>
                          <w:sz w:val="36"/>
                          <w:szCs w:val="36"/>
                        </w:rPr>
                        <w:t xml:space="preserve"> Budgets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E0EEF"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103A5BFC" wp14:editId="009992B9">
                <wp:simplePos x="0" y="0"/>
                <wp:positionH relativeFrom="page">
                  <wp:posOffset>3477260</wp:posOffset>
                </wp:positionH>
                <wp:positionV relativeFrom="page">
                  <wp:posOffset>539750</wp:posOffset>
                </wp:positionV>
                <wp:extent cx="2834640" cy="6752590"/>
                <wp:effectExtent l="0" t="0" r="0" b="3810"/>
                <wp:wrapTight wrapText="bothSides">
                  <wp:wrapPolygon edited="0">
                    <wp:start x="194" y="0"/>
                    <wp:lineTo x="194" y="21531"/>
                    <wp:lineTo x="21097" y="21531"/>
                    <wp:lineTo x="21097" y="0"/>
                    <wp:lineTo x="194" y="0"/>
                  </wp:wrapPolygon>
                </wp:wrapTight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75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0">
                        <w:txbxContent>
                          <w:p w14:paraId="0CFD8E56" w14:textId="77777777" w:rsidR="006F57DF" w:rsidRPr="002E0EEF" w:rsidRDefault="006F57DF" w:rsidP="002E0EEF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  <w:sz w:val="28"/>
                                <w:szCs w:val="28"/>
                              </w:rPr>
                            </w:pPr>
                            <w:r w:rsidRPr="002A1BB6">
                              <w:rPr>
                                <w:rFonts w:ascii="Calibri" w:hAnsi="Calibri" w:cs="Calibri"/>
                                <w:b/>
                                <w:color w:val="A52636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5077BC6D" w14:textId="77777777" w:rsidR="006F57DF" w:rsidRDefault="006F57DF" w:rsidP="002E0EEF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</w:pPr>
                          </w:p>
                          <w:p w14:paraId="764A43CB" w14:textId="77777777" w:rsidR="006F57DF" w:rsidRPr="002E0EEF" w:rsidRDefault="006F57DF" w:rsidP="002E0EEF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 xml:space="preserve">9.00 </w:t>
                            </w: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ab/>
                              <w:t>Registration and coffee</w:t>
                            </w:r>
                          </w:p>
                          <w:p w14:paraId="1C84767E" w14:textId="77777777" w:rsidR="006F57DF" w:rsidRDefault="006F57DF" w:rsidP="002E0EEF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</w:pPr>
                          </w:p>
                          <w:p w14:paraId="1A17B8B0" w14:textId="77777777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 xml:space="preserve">9.30 </w:t>
                            </w: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ab/>
                              <w:t xml:space="preserve">Welcome </w:t>
                            </w:r>
                          </w:p>
                          <w:p w14:paraId="1B14E7D2" w14:textId="77777777" w:rsidR="006F57DF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</w:p>
                          <w:p w14:paraId="0C0E1964" w14:textId="6D3CDC41" w:rsidR="006F57DF" w:rsidRPr="002F1123" w:rsidRDefault="006F57DF" w:rsidP="002E0EEF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2F1123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David Sutcliffe, President IPWEA Vic  </w:t>
                            </w:r>
                          </w:p>
                          <w:p w14:paraId="13F0CA5A" w14:textId="6363DB07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• Overview of the emerging road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maintenance</w:t>
                            </w:r>
                            <w:proofErr w:type="gramEnd"/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issue.  </w:t>
                            </w:r>
                          </w:p>
                          <w:p w14:paraId="178F9AF1" w14:textId="08D67769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• The role of IPWEA in the management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roads policy issue.  </w:t>
                            </w:r>
                          </w:p>
                          <w:p w14:paraId="7B37C486" w14:textId="77777777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</w:p>
                          <w:p w14:paraId="257B32A1" w14:textId="0A2D886B" w:rsidR="006F57DF" w:rsidRPr="007800E1" w:rsidRDefault="006F57DF" w:rsidP="00864948">
                            <w:pPr>
                              <w:ind w:left="720" w:hanging="720"/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>9.40</w:t>
                            </w: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ab/>
                              <w:t>Setting the Scene – current challenges in road maintenance</w:t>
                            </w:r>
                          </w:p>
                          <w:p w14:paraId="02521E56" w14:textId="77777777" w:rsidR="006F57DF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</w:p>
                          <w:p w14:paraId="104C1487" w14:textId="77777777" w:rsidR="006F57DF" w:rsidRDefault="006F57DF" w:rsidP="00864948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Regional road maintenance challenges and future directions</w:t>
                            </w:r>
                          </w:p>
                          <w:p w14:paraId="23628689" w14:textId="397B8CA7" w:rsidR="006F57DF" w:rsidRPr="007800E1" w:rsidRDefault="006B0C17" w:rsidP="00864948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Ewen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Nevett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,</w:t>
                            </w:r>
                            <w:r w:rsidR="006F57DF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 Regional Director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Western</w:t>
                            </w:r>
                            <w:r w:rsidR="006F57DF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 Victoria, </w:t>
                            </w:r>
                            <w:proofErr w:type="spellStart"/>
                            <w:r w:rsidR="006F57DF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VicRoads</w:t>
                            </w:r>
                            <w:proofErr w:type="spellEnd"/>
                            <w:r w:rsidR="006F57DF"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CFFF94" w14:textId="26AF9EC9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• Overview of road maintenance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direction</w:t>
                            </w:r>
                            <w:proofErr w:type="gramEnd"/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and trends at a state level.  </w:t>
                            </w:r>
                          </w:p>
                          <w:p w14:paraId="678C9805" w14:textId="3A6B3BDE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• Policy changes likely to impact the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management</w:t>
                            </w:r>
                            <w:proofErr w:type="gramEnd"/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of roads.  </w:t>
                            </w:r>
                          </w:p>
                          <w:p w14:paraId="17B0EE0E" w14:textId="6D0AA1B1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Future trends in road funding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A95AAF" w14:textId="573E62FC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• Techniques </w:t>
                            </w:r>
                            <w:proofErr w:type="spellStart"/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VicRoads</w:t>
                            </w:r>
                            <w:proofErr w:type="spellEnd"/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is using to manage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network on limited budgets.  </w:t>
                            </w:r>
                          </w:p>
                          <w:p w14:paraId="7108F657" w14:textId="0F68495F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• The importance of managing the road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network</w:t>
                            </w:r>
                            <w:proofErr w:type="gramEnd"/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as a whole.</w:t>
                            </w:r>
                          </w:p>
                          <w:p w14:paraId="7FDF50BA" w14:textId="77777777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</w:p>
                          <w:p w14:paraId="4BE9E3F5" w14:textId="77777777" w:rsidR="006F57DF" w:rsidRDefault="006F57DF" w:rsidP="00D8624D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Current challenges facing regional and rural Councils in road maintenance</w:t>
                            </w:r>
                          </w:p>
                          <w:p w14:paraId="7D9D5B05" w14:textId="77E79434" w:rsidR="006F57DF" w:rsidRPr="007800E1" w:rsidRDefault="006F57DF" w:rsidP="00D8624D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0C17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Peter Robertson,</w:t>
                            </w: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Director City Infrastruc</w:t>
                            </w:r>
                            <w:r w:rsidR="006B0C17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ture, </w:t>
                            </w:r>
                            <w:proofErr w:type="spellStart"/>
                            <w:r w:rsidR="006B0C17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Warrnambool</w:t>
                            </w:r>
                            <w:proofErr w:type="spellEnd"/>
                            <w:r w:rsidR="006B0C17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 City Council</w:t>
                            </w:r>
                          </w:p>
                          <w:p w14:paraId="18B9C5F5" w14:textId="2ED3839A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• Overview of road maintenance from a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Local</w:t>
                            </w:r>
                            <w:proofErr w:type="gramEnd"/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Government perspective.</w:t>
                            </w:r>
                          </w:p>
                          <w:p w14:paraId="29EBF44A" w14:textId="036C665E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• Trends in funding of road maintenance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across</w:t>
                            </w:r>
                            <w:proofErr w:type="gramEnd"/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Local Government.</w:t>
                            </w:r>
                          </w:p>
                          <w:p w14:paraId="5C077BC5" w14:textId="59ECE46C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External impacts on the road network,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floods</w:t>
                            </w:r>
                          </w:p>
                          <w:p w14:paraId="262419F2" w14:textId="797617C3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• Current status of the Road to Recovery program.</w:t>
                            </w:r>
                            <w:proofErr w:type="gramEnd"/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27A8355" w14:textId="77777777" w:rsidR="006F57DF" w:rsidRDefault="006F57DF" w:rsidP="002E0EEF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</w:pPr>
                          </w:p>
                          <w:p w14:paraId="52042989" w14:textId="77777777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>10.30</w:t>
                            </w: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ab/>
                              <w:t>Break - Morning tea and coffee</w:t>
                            </w:r>
                          </w:p>
                          <w:p w14:paraId="7BC302DB" w14:textId="710D3881" w:rsidR="006F57DF" w:rsidRPr="007800E1" w:rsidRDefault="006F57DF" w:rsidP="00D8624D">
                            <w:pPr>
                              <w:ind w:left="720" w:hanging="720"/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 xml:space="preserve">10.50 </w:t>
                            </w: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ab/>
                              <w:t xml:space="preserve">Workshop on current issues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br/>
                            </w: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>and possible solutions</w:t>
                            </w:r>
                          </w:p>
                          <w:p w14:paraId="3F50AB48" w14:textId="77777777" w:rsidR="006F57DF" w:rsidRDefault="006F57DF" w:rsidP="00D8624D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</w:p>
                          <w:p w14:paraId="0351786F" w14:textId="3F5C4415" w:rsidR="006F57DF" w:rsidRPr="007800E1" w:rsidRDefault="006F57DF" w:rsidP="00D8624D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•   What do participants see as the key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issues</w:t>
                            </w:r>
                            <w:proofErr w:type="gramEnd"/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in road maintenance?</w:t>
                            </w:r>
                          </w:p>
                          <w:p w14:paraId="6785EAF3" w14:textId="464F4E42" w:rsidR="006F57DF" w:rsidRPr="007800E1" w:rsidRDefault="006F57DF" w:rsidP="00D8624D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Menlo Regular" w:hAnsi="Menlo Regular" w:cs="Menlo Regular"/>
                                <w:color w:val="A52636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Share solutions of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who is doing it well.</w:t>
                            </w:r>
                          </w:p>
                          <w:p w14:paraId="17936810" w14:textId="73505241" w:rsidR="006F57DF" w:rsidRPr="007800E1" w:rsidRDefault="006F57DF" w:rsidP="00D8624D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Menlo Regular" w:hAnsi="Menlo Regular" w:cs="Menlo Regular"/>
                                <w:color w:val="A52636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gaps in the knowledge base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?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0BFAFE" w14:textId="3015B17C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Menlo Regular" w:hAnsi="Menlo Regular" w:cs="Menlo Regular"/>
                                <w:color w:val="A52636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What role should IPWEA play to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assist</w:t>
                            </w:r>
                            <w:proofErr w:type="gramEnd"/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in addressing the issue?</w:t>
                            </w:r>
                          </w:p>
                          <w:p w14:paraId="1FA89933" w14:textId="77777777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</w:p>
                          <w:p w14:paraId="2209F27A" w14:textId="00C1BD23" w:rsidR="006F57DF" w:rsidRPr="007800E1" w:rsidRDefault="006F57DF" w:rsidP="00D8624D">
                            <w:pPr>
                              <w:ind w:left="720" w:hanging="720"/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>11.30</w:t>
                            </w: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ab/>
                              <w:t xml:space="preserve">Techniques and initiatives in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br/>
                            </w: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>Road maintenance</w:t>
                            </w:r>
                          </w:p>
                          <w:p w14:paraId="14C7CFB3" w14:textId="77777777" w:rsidR="006F57DF" w:rsidRDefault="006F57DF" w:rsidP="00D8624D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</w:pPr>
                          </w:p>
                          <w:p w14:paraId="72A7E797" w14:textId="689A7A10" w:rsidR="006F57DF" w:rsidRPr="007800E1" w:rsidRDefault="006F57DF" w:rsidP="00D8624D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Robert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Busuttil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, Principal Trainer and Technical Advisor, </w:t>
                            </w: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Australian Pavement Association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3F3DE3" w14:textId="77777777" w:rsidR="006F57DF" w:rsidRDefault="006F57DF" w:rsidP="00D8624D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Menlo Regular" w:hAnsi="Menlo Regular" w:cs="Menlo Regular"/>
                                <w:color w:val="A52636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Latest trends in affordable pavement </w:t>
                            </w:r>
                          </w:p>
                          <w:p w14:paraId="2E6C91AE" w14:textId="4F02F834" w:rsidR="006F57DF" w:rsidRDefault="006F57DF" w:rsidP="00D8624D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m</w:t>
                            </w:r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aintenance</w:t>
                            </w:r>
                            <w:proofErr w:type="gramEnd"/>
                            <w:r w:rsidRPr="007800E1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ECA764" w14:textId="77777777" w:rsidR="006F57DF" w:rsidRDefault="006F57DF" w:rsidP="006F57D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Menlo Regular" w:hAnsi="Menlo Regular" w:cs="Menlo Regular"/>
                                <w:color w:val="A52636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Maximising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value from periodic </w:t>
                            </w:r>
                          </w:p>
                          <w:p w14:paraId="482C3C7D" w14:textId="78B84D56" w:rsidR="006F57DF" w:rsidRDefault="006F57DF" w:rsidP="006F57D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10EA3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maintenance</w:t>
                            </w:r>
                            <w:proofErr w:type="gramEnd"/>
                          </w:p>
                          <w:p w14:paraId="161D8393" w14:textId="77777777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</w:p>
                          <w:p w14:paraId="054D5D32" w14:textId="652B712D" w:rsidR="006F57DF" w:rsidRPr="007800E1" w:rsidRDefault="006F57DF" w:rsidP="00D8624D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Case Study – Managing the road network for better outcomes</w:t>
                            </w: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B0C17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Jon </w:t>
                            </w:r>
                            <w:proofErr w:type="spellStart"/>
                            <w:r w:rsidR="006B0C17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Aujard</w:t>
                            </w:r>
                            <w:proofErr w:type="spellEnd"/>
                            <w:r w:rsidR="006B0C17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6B0C17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Executuve</w:t>
                            </w:r>
                            <w:proofErr w:type="spellEnd"/>
                            <w:r w:rsidR="006B0C17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 Manager Assets and Planning, Shire of </w:t>
                            </w:r>
                            <w:proofErr w:type="spellStart"/>
                            <w:r w:rsidR="006B0C17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Campaspe</w:t>
                            </w:r>
                            <w:proofErr w:type="spellEnd"/>
                          </w:p>
                          <w:p w14:paraId="4EDE0A68" w14:textId="77777777" w:rsidR="006B0C17" w:rsidRDefault="006F57DF" w:rsidP="00D8624D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 w:rsidRPr="007800E1">
                              <w:rPr>
                                <w:rFonts w:ascii="Menlo Regular" w:hAnsi="Menlo Regular" w:cs="Menlo Regular"/>
                                <w:color w:val="A52636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Overview of </w:t>
                            </w:r>
                            <w:r w:rsidR="006B0C17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="006B0C17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Campaspe</w:t>
                            </w:r>
                            <w:proofErr w:type="spellEnd"/>
                            <w:r w:rsidR="006B0C17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Shires approach</w:t>
                            </w:r>
                          </w:p>
                          <w:p w14:paraId="03FD02E3" w14:textId="7AAB2973" w:rsidR="006F57DF" w:rsidRPr="007800E1" w:rsidRDefault="006B0C17" w:rsidP="00D8624D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="00E10EA3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57DF"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the management of the road network.</w:t>
                            </w:r>
                          </w:p>
                          <w:p w14:paraId="1C646907" w14:textId="77777777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</w:p>
                          <w:p w14:paraId="531DEB9D" w14:textId="20EF1C7D" w:rsidR="006F57DF" w:rsidRPr="007800E1" w:rsidRDefault="006F57DF" w:rsidP="00D8624D">
                            <w:pP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Norbe</w:t>
                            </w:r>
                            <w:r w:rsidR="00727E40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t Michel, </w:t>
                            </w:r>
                            <w:r w:rsidR="00795910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Manager Infrastructure Disciplines, </w:t>
                            </w: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ARRB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>Group</w:t>
                            </w: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8FD0FE" w14:textId="77777777" w:rsidR="00E10EA3" w:rsidRDefault="00E10EA3" w:rsidP="00E10EA3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•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the latest pavement research is</w:t>
                            </w:r>
                          </w:p>
                          <w:p w14:paraId="13868E43" w14:textId="2A6774F7" w:rsidR="00E10EA3" w:rsidRDefault="00E10EA3" w:rsidP="00E10EA3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telling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us.</w:t>
                            </w:r>
                          </w:p>
                          <w:p w14:paraId="5DFF0085" w14:textId="77777777" w:rsidR="00E10EA3" w:rsidRDefault="00E10EA3" w:rsidP="00E10EA3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•   Best practice techniques in pavement </w:t>
                            </w:r>
                          </w:p>
                          <w:p w14:paraId="2B41472E" w14:textId="6549C809" w:rsidR="00E10EA3" w:rsidRDefault="00E10EA3" w:rsidP="00E10EA3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maintenance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F750DC" w14:textId="77777777" w:rsidR="00E10EA3" w:rsidRPr="007800E1" w:rsidRDefault="00E10EA3" w:rsidP="00E10EA3">
                            <w:pPr>
                              <w:rPr>
                                <w:rFonts w:ascii="Calibri" w:hAnsi="Calibri" w:cs="Calibri"/>
                                <w:color w:val="A52636"/>
                                <w:sz w:val="20"/>
                                <w:szCs w:val="20"/>
                              </w:rPr>
                            </w:pPr>
                          </w:p>
                          <w:p w14:paraId="72092E8A" w14:textId="156495B1" w:rsidR="006F57DF" w:rsidRPr="007800E1" w:rsidRDefault="006F57DF" w:rsidP="00D8624D">
                            <w:pPr>
                              <w:ind w:left="720" w:hanging="720"/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>12.2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ab/>
                              <w:t>Summary of the forum outcomes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br/>
                            </w: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>and proposed actions</w:t>
                            </w:r>
                          </w:p>
                          <w:p w14:paraId="654B5340" w14:textId="77777777" w:rsidR="006F57DF" w:rsidRPr="007800E1" w:rsidRDefault="006F57DF" w:rsidP="002E0EEF">
                            <w:pPr>
                              <w:rPr>
                                <w:rFonts w:ascii="Calibri" w:hAnsi="Calibri" w:cs="Calibri"/>
                                <w:color w:val="A52636"/>
                              </w:rPr>
                            </w:pPr>
                          </w:p>
                          <w:p w14:paraId="15C5A67A" w14:textId="1362252E" w:rsidR="006F57DF" w:rsidRPr="007800E1" w:rsidRDefault="006F57DF" w:rsidP="00A77D6F">
                            <w:pPr>
                              <w:ind w:left="720" w:hanging="720"/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</w:pP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>12.30</w:t>
                            </w:r>
                            <w:r w:rsidRPr="007800E1">
                              <w:rPr>
                                <w:rFonts w:ascii="Calibri" w:hAnsi="Calibri" w:cs="Calibri"/>
                                <w:b/>
                                <w:color w:val="A52636"/>
                              </w:rPr>
                              <w:tab/>
                              <w:t>Forum Close, lunch and networking</w:t>
                            </w:r>
                          </w:p>
                          <w:p w14:paraId="5A906332" w14:textId="77777777" w:rsidR="006F57DF" w:rsidRPr="007800E1" w:rsidRDefault="006F57DF" w:rsidP="002E0EEF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03A5CF0" w14:textId="77777777" w:rsidR="006F57DF" w:rsidRDefault="006F57DF" w:rsidP="002E0EEF">
                            <w:pPr>
                              <w:pStyle w:val="BodyText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margin-left:273.8pt;margin-top:42.5pt;width:223.2pt;height:531.7pt;z-index:251658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" mv:complextextbox="1" filled="f" stroked="f">
                <v:textbox style="mso-next-textbox:#Text Box 227" inset=",0,,0">
                  <w:txbxContent>
                    <w:p w14:paraId="0CFD8E56" w14:textId="77777777" w:rsidR="006F57DF" w:rsidRPr="002E0EEF" w:rsidRDefault="006F57DF" w:rsidP="002E0EEF">
                      <w:pPr>
                        <w:rPr>
                          <w:rFonts w:ascii="Calibri" w:hAnsi="Calibri" w:cs="Calibri"/>
                          <w:b/>
                          <w:color w:val="A52636"/>
                          <w:sz w:val="28"/>
                          <w:szCs w:val="28"/>
                        </w:rPr>
                      </w:pPr>
                      <w:r w:rsidRPr="002A1BB6">
                        <w:rPr>
                          <w:rFonts w:ascii="Calibri" w:hAnsi="Calibri" w:cs="Calibri"/>
                          <w:b/>
                          <w:color w:val="A52636"/>
                          <w:sz w:val="28"/>
                          <w:szCs w:val="28"/>
                        </w:rPr>
                        <w:t>AGENDA</w:t>
                      </w:r>
                    </w:p>
                    <w:p w14:paraId="5077BC6D" w14:textId="77777777" w:rsidR="006F57DF" w:rsidRDefault="006F57DF" w:rsidP="002E0EEF">
                      <w:pPr>
                        <w:rPr>
                          <w:rFonts w:ascii="Calibri" w:hAnsi="Calibri" w:cs="Calibri"/>
                          <w:b/>
                          <w:color w:val="A52636"/>
                        </w:rPr>
                      </w:pPr>
                    </w:p>
                    <w:p w14:paraId="764A43CB" w14:textId="77777777" w:rsidR="006F57DF" w:rsidRPr="002E0EEF" w:rsidRDefault="006F57DF" w:rsidP="002E0EEF">
                      <w:pPr>
                        <w:rPr>
                          <w:rFonts w:ascii="Calibri" w:hAnsi="Calibri" w:cs="Calibri"/>
                          <w:b/>
                          <w:color w:val="A52636"/>
                        </w:rPr>
                      </w:pP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 xml:space="preserve">9.00 </w:t>
                      </w: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ab/>
                        <w:t>Registration and coffee</w:t>
                      </w:r>
                    </w:p>
                    <w:p w14:paraId="1C84767E" w14:textId="77777777" w:rsidR="006F57DF" w:rsidRDefault="006F57DF" w:rsidP="002E0EEF">
                      <w:pPr>
                        <w:rPr>
                          <w:rFonts w:ascii="Calibri" w:hAnsi="Calibri" w:cs="Calibri"/>
                          <w:b/>
                          <w:color w:val="A52636"/>
                        </w:rPr>
                      </w:pPr>
                    </w:p>
                    <w:p w14:paraId="1A17B8B0" w14:textId="77777777" w:rsidR="006F57DF" w:rsidRPr="007800E1" w:rsidRDefault="006F57DF" w:rsidP="002E0EEF">
                      <w:pPr>
                        <w:rPr>
                          <w:rFonts w:ascii="Calibri" w:hAnsi="Calibri" w:cs="Calibri"/>
                          <w:b/>
                          <w:color w:val="A52636"/>
                        </w:rPr>
                      </w:pP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 xml:space="preserve">9.30 </w:t>
                      </w: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ab/>
                        <w:t xml:space="preserve">Welcome </w:t>
                      </w:r>
                    </w:p>
                    <w:p w14:paraId="1B14E7D2" w14:textId="77777777" w:rsidR="006F57DF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</w:p>
                    <w:p w14:paraId="0C0E1964" w14:textId="6D3CDC41" w:rsidR="006F57DF" w:rsidRPr="002F1123" w:rsidRDefault="006F57DF" w:rsidP="002E0EEF">
                      <w:pP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</w:pPr>
                      <w:r w:rsidRPr="002F1123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David Sutcliffe, President IPWEA Vic  </w:t>
                      </w:r>
                    </w:p>
                    <w:p w14:paraId="13F0CA5A" w14:textId="6363DB07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• Overview of the emerging road 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  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maintenance</w:t>
                      </w:r>
                      <w:proofErr w:type="gramEnd"/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issue.  </w:t>
                      </w:r>
                    </w:p>
                    <w:p w14:paraId="178F9AF1" w14:textId="08D67769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• The role of IPWEA in the management 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  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roads policy issue.  </w:t>
                      </w:r>
                    </w:p>
                    <w:p w14:paraId="7B37C486" w14:textId="77777777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</w:p>
                    <w:p w14:paraId="257B32A1" w14:textId="0A2D886B" w:rsidR="006F57DF" w:rsidRPr="007800E1" w:rsidRDefault="006F57DF" w:rsidP="00864948">
                      <w:pPr>
                        <w:ind w:left="720" w:hanging="720"/>
                        <w:rPr>
                          <w:rFonts w:ascii="Calibri" w:hAnsi="Calibri" w:cs="Calibri"/>
                          <w:b/>
                          <w:color w:val="A52636"/>
                        </w:rPr>
                      </w:pP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>9.40</w:t>
                      </w: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ab/>
                        <w:t>Setting the Scene – current challenges in road maintenance</w:t>
                      </w:r>
                    </w:p>
                    <w:p w14:paraId="02521E56" w14:textId="77777777" w:rsidR="006F57DF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</w:p>
                    <w:p w14:paraId="104C1487" w14:textId="77777777" w:rsidR="006F57DF" w:rsidRDefault="006F57DF" w:rsidP="00864948">
                      <w:pP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Regional road maintenance challenges and future directions</w:t>
                      </w:r>
                    </w:p>
                    <w:p w14:paraId="23628689" w14:textId="397B8CA7" w:rsidR="006F57DF" w:rsidRPr="007800E1" w:rsidRDefault="006B0C17" w:rsidP="00864948">
                      <w:pP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Ewen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Nevett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,</w:t>
                      </w:r>
                      <w:r w:rsidR="006F57DF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 Regional Director </w:t>
                      </w:r>
                      <w: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Western</w:t>
                      </w:r>
                      <w:r w:rsidR="006F57DF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 Victoria, </w:t>
                      </w:r>
                      <w:proofErr w:type="spellStart"/>
                      <w:r w:rsidR="006F57DF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VicRoads</w:t>
                      </w:r>
                      <w:proofErr w:type="spellEnd"/>
                      <w:r w:rsidR="006F57DF" w:rsidRPr="007800E1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CFFF94" w14:textId="26AF9EC9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• Overview of road maintenance 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  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direction</w:t>
                      </w:r>
                      <w:proofErr w:type="gramEnd"/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and trends at a state level.  </w:t>
                      </w:r>
                    </w:p>
                    <w:p w14:paraId="678C9805" w14:textId="3A6B3BDE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• Policy changes likely to impact the 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  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management</w:t>
                      </w:r>
                      <w:proofErr w:type="gramEnd"/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of roads.  </w:t>
                      </w:r>
                    </w:p>
                    <w:p w14:paraId="17B0EE0E" w14:textId="6D0AA1B1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Future trends in road funding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.</w:t>
                      </w:r>
                    </w:p>
                    <w:p w14:paraId="79A95AAF" w14:textId="573E62FC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• Techniques </w:t>
                      </w:r>
                      <w:proofErr w:type="spellStart"/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VicRoads</w:t>
                      </w:r>
                      <w:proofErr w:type="spellEnd"/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is using to manage 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   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network on limited budgets.  </w:t>
                      </w:r>
                    </w:p>
                    <w:p w14:paraId="7108F657" w14:textId="0F68495F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• The importance of managing the road 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   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network</w:t>
                      </w:r>
                      <w:proofErr w:type="gramEnd"/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as a whole.</w:t>
                      </w:r>
                    </w:p>
                    <w:p w14:paraId="7FDF50BA" w14:textId="77777777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</w:p>
                    <w:p w14:paraId="4BE9E3F5" w14:textId="77777777" w:rsidR="006F57DF" w:rsidRDefault="006F57DF" w:rsidP="00D8624D">
                      <w:pP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Current challenges facing regional and rural Councils in road maintenance</w:t>
                      </w:r>
                    </w:p>
                    <w:p w14:paraId="7D9D5B05" w14:textId="77E79434" w:rsidR="006F57DF" w:rsidRPr="007800E1" w:rsidRDefault="006F57DF" w:rsidP="00D8624D">
                      <w:pP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 </w:t>
                      </w:r>
                      <w:r w:rsidR="006B0C17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Peter Robertson,</w:t>
                      </w: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Director City Infrastruc</w:t>
                      </w:r>
                      <w:r w:rsidR="006B0C17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ture, </w:t>
                      </w:r>
                      <w:proofErr w:type="spellStart"/>
                      <w:r w:rsidR="006B0C17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Warrnambool</w:t>
                      </w:r>
                      <w:proofErr w:type="spellEnd"/>
                      <w:r w:rsidR="006B0C17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 City Council</w:t>
                      </w:r>
                    </w:p>
                    <w:p w14:paraId="18B9C5F5" w14:textId="2ED3839A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• Overview of road maintenance from a 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  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Local</w:t>
                      </w:r>
                      <w:proofErr w:type="gramEnd"/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Government perspective.</w:t>
                      </w:r>
                    </w:p>
                    <w:p w14:paraId="29EBF44A" w14:textId="036C665E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• Trends in funding of road maintenance 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  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across</w:t>
                      </w:r>
                      <w:proofErr w:type="gramEnd"/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Local Government.</w:t>
                      </w:r>
                    </w:p>
                    <w:p w14:paraId="5C077BC5" w14:textId="59ECE46C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External impacts on the road network,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floods</w:t>
                      </w:r>
                    </w:p>
                    <w:p w14:paraId="262419F2" w14:textId="797617C3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proofErr w:type="gramStart"/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• Current status of the Road to Recovery program.</w:t>
                      </w:r>
                      <w:proofErr w:type="gramEnd"/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27A8355" w14:textId="77777777" w:rsidR="006F57DF" w:rsidRDefault="006F57DF" w:rsidP="002E0EEF">
                      <w:pPr>
                        <w:rPr>
                          <w:rFonts w:ascii="Calibri" w:hAnsi="Calibri" w:cs="Calibri"/>
                          <w:b/>
                          <w:color w:val="A52636"/>
                        </w:rPr>
                      </w:pPr>
                    </w:p>
                    <w:p w14:paraId="52042989" w14:textId="77777777" w:rsidR="006F57DF" w:rsidRPr="007800E1" w:rsidRDefault="006F57DF" w:rsidP="002E0EEF">
                      <w:pPr>
                        <w:rPr>
                          <w:rFonts w:ascii="Calibri" w:hAnsi="Calibri" w:cs="Calibri"/>
                          <w:b/>
                          <w:color w:val="A52636"/>
                        </w:rPr>
                      </w:pP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>10.30</w:t>
                      </w: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ab/>
                        <w:t>Break - Morning tea and coffee</w:t>
                      </w:r>
                    </w:p>
                    <w:p w14:paraId="7BC302DB" w14:textId="710D3881" w:rsidR="006F57DF" w:rsidRPr="007800E1" w:rsidRDefault="006F57DF" w:rsidP="00D8624D">
                      <w:pPr>
                        <w:ind w:left="720" w:hanging="720"/>
                        <w:rPr>
                          <w:rFonts w:ascii="Calibri" w:hAnsi="Calibri" w:cs="Calibri"/>
                          <w:b/>
                          <w:color w:val="A52636"/>
                        </w:rPr>
                      </w:pP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 xml:space="preserve">10.50 </w:t>
                      </w: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ab/>
                        <w:t xml:space="preserve">Workshop on current issues </w:t>
                      </w:r>
                      <w:r>
                        <w:rPr>
                          <w:rFonts w:ascii="Calibri" w:hAnsi="Calibri" w:cs="Calibri"/>
                          <w:b/>
                          <w:color w:val="A52636"/>
                        </w:rPr>
                        <w:br/>
                      </w: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>and possible solutions</w:t>
                      </w:r>
                    </w:p>
                    <w:p w14:paraId="3F50AB48" w14:textId="77777777" w:rsidR="006F57DF" w:rsidRDefault="006F57DF" w:rsidP="00D8624D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</w:p>
                    <w:p w14:paraId="0351786F" w14:textId="3F5C4415" w:rsidR="006F57DF" w:rsidRPr="007800E1" w:rsidRDefault="006F57DF" w:rsidP="00D8624D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•   What do participants see as the key 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    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issues</w:t>
                      </w:r>
                      <w:proofErr w:type="gramEnd"/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in road maintenance?</w:t>
                      </w:r>
                    </w:p>
                    <w:p w14:paraId="6785EAF3" w14:textId="464F4E42" w:rsidR="006F57DF" w:rsidRPr="007800E1" w:rsidRDefault="006F57DF" w:rsidP="00D8624D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Menlo Regular" w:hAnsi="Menlo Regular" w:cs="Menlo Regular"/>
                          <w:color w:val="A52636"/>
                          <w:sz w:val="20"/>
                          <w:szCs w:val="20"/>
                        </w:rPr>
                        <w:t xml:space="preserve">• 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Share solutions of 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who is doing it well.</w:t>
                      </w:r>
                    </w:p>
                    <w:p w14:paraId="17936810" w14:textId="73505241" w:rsidR="006F57DF" w:rsidRPr="007800E1" w:rsidRDefault="006F57DF" w:rsidP="00D8624D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Menlo Regular" w:hAnsi="Menlo Regular" w:cs="Menlo Regular"/>
                          <w:color w:val="A52636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Identify 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gaps in the knowledge base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?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0BFAFE" w14:textId="3015B17C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Menlo Regular" w:hAnsi="Menlo Regular" w:cs="Menlo Regular"/>
                          <w:color w:val="A52636"/>
                          <w:sz w:val="20"/>
                          <w:szCs w:val="20"/>
                        </w:rPr>
                        <w:t xml:space="preserve">• 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What role should IPWEA play to 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     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assist</w:t>
                      </w:r>
                      <w:proofErr w:type="gramEnd"/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in addressing the issue?</w:t>
                      </w:r>
                    </w:p>
                    <w:p w14:paraId="1FA89933" w14:textId="77777777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</w:p>
                    <w:p w14:paraId="2209F27A" w14:textId="00C1BD23" w:rsidR="006F57DF" w:rsidRPr="007800E1" w:rsidRDefault="006F57DF" w:rsidP="00D8624D">
                      <w:pPr>
                        <w:ind w:left="720" w:hanging="720"/>
                        <w:rPr>
                          <w:rFonts w:ascii="Calibri" w:hAnsi="Calibri" w:cs="Calibri"/>
                          <w:b/>
                          <w:color w:val="A52636"/>
                        </w:rPr>
                      </w:pP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>11.30</w:t>
                      </w: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ab/>
                        <w:t xml:space="preserve">Techniques and initiatives in </w:t>
                      </w:r>
                      <w:r>
                        <w:rPr>
                          <w:rFonts w:ascii="Calibri" w:hAnsi="Calibri" w:cs="Calibri"/>
                          <w:b/>
                          <w:color w:val="A52636"/>
                        </w:rPr>
                        <w:br/>
                      </w: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>Road maintenance</w:t>
                      </w:r>
                    </w:p>
                    <w:p w14:paraId="14C7CFB3" w14:textId="77777777" w:rsidR="006F57DF" w:rsidRDefault="006F57DF" w:rsidP="00D8624D">
                      <w:pP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</w:pPr>
                    </w:p>
                    <w:p w14:paraId="72A7E797" w14:textId="689A7A10" w:rsidR="006F57DF" w:rsidRPr="007800E1" w:rsidRDefault="006F57DF" w:rsidP="00D8624D">
                      <w:pP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Robert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Busuttil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, Principal Trainer and Technical Advisor, </w:t>
                      </w: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Australian Pavement Association</w:t>
                      </w:r>
                      <w: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 </w:t>
                      </w: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3F3DE3" w14:textId="77777777" w:rsidR="006F57DF" w:rsidRDefault="006F57DF" w:rsidP="00D8624D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Menlo Regular" w:hAnsi="Menlo Regular" w:cs="Menlo Regular"/>
                          <w:color w:val="A52636"/>
                          <w:sz w:val="20"/>
                          <w:szCs w:val="20"/>
                        </w:rPr>
                        <w:t xml:space="preserve">• 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Latest trends in affordable pavement </w:t>
                      </w:r>
                    </w:p>
                    <w:p w14:paraId="2E6C91AE" w14:textId="4F02F834" w:rsidR="006F57DF" w:rsidRDefault="006F57DF" w:rsidP="00D8624D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m</w:t>
                      </w:r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aintenance</w:t>
                      </w:r>
                      <w:proofErr w:type="gramEnd"/>
                      <w:r w:rsidRPr="007800E1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ECA764" w14:textId="77777777" w:rsidR="006F57DF" w:rsidRDefault="006F57DF" w:rsidP="006F57D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Menlo Regular" w:hAnsi="Menlo Regular" w:cs="Menlo Regular"/>
                          <w:color w:val="A52636"/>
                          <w:sz w:val="20"/>
                          <w:szCs w:val="20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Maximising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value from periodic </w:t>
                      </w:r>
                    </w:p>
                    <w:p w14:paraId="482C3C7D" w14:textId="78B84D56" w:rsidR="006F57DF" w:rsidRDefault="006F57DF" w:rsidP="006F57D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    </w:t>
                      </w:r>
                      <w:r w:rsidR="00E10EA3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maintenance</w:t>
                      </w:r>
                      <w:proofErr w:type="gramEnd"/>
                    </w:p>
                    <w:p w14:paraId="161D8393" w14:textId="77777777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</w:p>
                    <w:p w14:paraId="054D5D32" w14:textId="652B712D" w:rsidR="006F57DF" w:rsidRPr="007800E1" w:rsidRDefault="006F57DF" w:rsidP="00D8624D">
                      <w:pP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Case Study – Managing the road network for better outcomes</w:t>
                      </w: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, </w:t>
                      </w:r>
                      <w:r w:rsidR="006B0C17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Jon </w:t>
                      </w:r>
                      <w:proofErr w:type="spellStart"/>
                      <w:r w:rsidR="006B0C17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Aujard</w:t>
                      </w:r>
                      <w:proofErr w:type="spellEnd"/>
                      <w:r w:rsidR="006B0C17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6B0C17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Executuve</w:t>
                      </w:r>
                      <w:proofErr w:type="spellEnd"/>
                      <w:r w:rsidR="006B0C17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 Manager Assets and Planning, Shire of </w:t>
                      </w:r>
                      <w:proofErr w:type="spellStart"/>
                      <w:r w:rsidR="006B0C17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Campaspe</w:t>
                      </w:r>
                      <w:proofErr w:type="spellEnd"/>
                    </w:p>
                    <w:p w14:paraId="4EDE0A68" w14:textId="77777777" w:rsidR="006B0C17" w:rsidRDefault="006F57DF" w:rsidP="00D8624D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 w:rsidRPr="007800E1">
                        <w:rPr>
                          <w:rFonts w:ascii="Menlo Regular" w:hAnsi="Menlo Regular" w:cs="Menlo Regular"/>
                          <w:color w:val="A52636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Overview of </w:t>
                      </w:r>
                      <w:r w:rsidR="006B0C17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="006B0C17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Campaspe</w:t>
                      </w:r>
                      <w:proofErr w:type="spellEnd"/>
                      <w:r w:rsidR="006B0C17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Shires approach</w:t>
                      </w:r>
                    </w:p>
                    <w:p w14:paraId="03FD02E3" w14:textId="7AAB2973" w:rsidR="006F57DF" w:rsidRPr="007800E1" w:rsidRDefault="006B0C17" w:rsidP="00D8624D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="00E10EA3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</w:t>
                      </w:r>
                      <w:r w:rsidR="006F57DF"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the management of the road network.</w:t>
                      </w:r>
                    </w:p>
                    <w:p w14:paraId="1C646907" w14:textId="77777777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</w:p>
                    <w:p w14:paraId="531DEB9D" w14:textId="20EF1C7D" w:rsidR="006F57DF" w:rsidRPr="007800E1" w:rsidRDefault="006F57DF" w:rsidP="00D8624D">
                      <w:pP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Norbe</w:t>
                      </w:r>
                      <w:r w:rsidR="00727E40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t Michel, </w:t>
                      </w:r>
                      <w:r w:rsidR="00795910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Manager Infrastructure Disciplines, </w:t>
                      </w: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ARRB </w:t>
                      </w:r>
                      <w:r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>Group</w:t>
                      </w: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8FD0FE" w14:textId="77777777" w:rsidR="00E10EA3" w:rsidRDefault="00E10EA3" w:rsidP="00E10EA3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•  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What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the latest pavement research is</w:t>
                      </w:r>
                    </w:p>
                    <w:p w14:paraId="13868E43" w14:textId="2A6774F7" w:rsidR="00E10EA3" w:rsidRDefault="00E10EA3" w:rsidP="00E10EA3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telling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us.</w:t>
                      </w:r>
                    </w:p>
                    <w:p w14:paraId="5DFF0085" w14:textId="77777777" w:rsidR="00E10EA3" w:rsidRDefault="00E10EA3" w:rsidP="00E10EA3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•   Best practice techniques in pavement </w:t>
                      </w:r>
                    </w:p>
                    <w:p w14:paraId="2B41472E" w14:textId="6549C809" w:rsidR="00E10EA3" w:rsidRDefault="00E10EA3" w:rsidP="00E10EA3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maintenance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  <w:t>.</w:t>
                      </w:r>
                    </w:p>
                    <w:p w14:paraId="50F750DC" w14:textId="77777777" w:rsidR="00E10EA3" w:rsidRPr="007800E1" w:rsidRDefault="00E10EA3" w:rsidP="00E10EA3">
                      <w:pPr>
                        <w:rPr>
                          <w:rFonts w:ascii="Calibri" w:hAnsi="Calibri" w:cs="Calibri"/>
                          <w:color w:val="A52636"/>
                          <w:sz w:val="20"/>
                          <w:szCs w:val="20"/>
                        </w:rPr>
                      </w:pPr>
                    </w:p>
                    <w:p w14:paraId="72092E8A" w14:textId="156495B1" w:rsidR="006F57DF" w:rsidRPr="007800E1" w:rsidRDefault="006F57DF" w:rsidP="00D8624D">
                      <w:pPr>
                        <w:ind w:left="720" w:hanging="720"/>
                        <w:rPr>
                          <w:rFonts w:ascii="Calibri" w:hAnsi="Calibri" w:cs="Calibri"/>
                          <w:b/>
                          <w:color w:val="A52636"/>
                        </w:rPr>
                      </w:pP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>12.2</w:t>
                      </w:r>
                      <w:r>
                        <w:rPr>
                          <w:rFonts w:ascii="Calibri" w:hAnsi="Calibri" w:cs="Calibri"/>
                          <w:b/>
                          <w:color w:val="A52636"/>
                        </w:rPr>
                        <w:t>0</w:t>
                      </w:r>
                      <w:r>
                        <w:rPr>
                          <w:rFonts w:ascii="Calibri" w:hAnsi="Calibri" w:cs="Calibri"/>
                          <w:b/>
                          <w:color w:val="A52636"/>
                        </w:rPr>
                        <w:tab/>
                        <w:t>Summary of the forum outcomes</w:t>
                      </w:r>
                      <w:r>
                        <w:rPr>
                          <w:rFonts w:ascii="Calibri" w:hAnsi="Calibri" w:cs="Calibri"/>
                          <w:b/>
                          <w:color w:val="A52636"/>
                        </w:rPr>
                        <w:br/>
                      </w: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>and proposed actions</w:t>
                      </w:r>
                    </w:p>
                    <w:p w14:paraId="654B5340" w14:textId="77777777" w:rsidR="006F57DF" w:rsidRPr="007800E1" w:rsidRDefault="006F57DF" w:rsidP="002E0EEF">
                      <w:pPr>
                        <w:rPr>
                          <w:rFonts w:ascii="Calibri" w:hAnsi="Calibri" w:cs="Calibri"/>
                          <w:color w:val="A52636"/>
                        </w:rPr>
                      </w:pPr>
                    </w:p>
                    <w:p w14:paraId="15C5A67A" w14:textId="1362252E" w:rsidR="006F57DF" w:rsidRPr="007800E1" w:rsidRDefault="006F57DF" w:rsidP="00A77D6F">
                      <w:pPr>
                        <w:ind w:left="720" w:hanging="720"/>
                        <w:rPr>
                          <w:rFonts w:ascii="Calibri" w:hAnsi="Calibri" w:cs="Calibri"/>
                          <w:b/>
                          <w:color w:val="A52636"/>
                        </w:rPr>
                      </w:pP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>12.30</w:t>
                      </w:r>
                      <w:r w:rsidRPr="007800E1">
                        <w:rPr>
                          <w:rFonts w:ascii="Calibri" w:hAnsi="Calibri" w:cs="Calibri"/>
                          <w:b/>
                          <w:color w:val="A52636"/>
                        </w:rPr>
                        <w:tab/>
                        <w:t>Forum Close, lunch and networking</w:t>
                      </w:r>
                    </w:p>
                    <w:p w14:paraId="5A906332" w14:textId="77777777" w:rsidR="006F57DF" w:rsidRPr="007800E1" w:rsidRDefault="006F57DF" w:rsidP="002E0EEF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03A5CF0" w14:textId="77777777" w:rsidR="006F57DF" w:rsidRDefault="006F57DF" w:rsidP="002E0EEF">
                      <w:pPr>
                        <w:pStyle w:val="BodyText"/>
                        <w:spacing w:after="0" w:line="240" w:lineRule="auto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2FF1F2BA" wp14:editId="68861508">
                <wp:simplePos x="0" y="0"/>
                <wp:positionH relativeFrom="page">
                  <wp:posOffset>9461500</wp:posOffset>
                </wp:positionH>
                <wp:positionV relativeFrom="page">
                  <wp:posOffset>365760</wp:posOffset>
                </wp:positionV>
                <wp:extent cx="0" cy="2377440"/>
                <wp:effectExtent l="12700" t="10160" r="25400" b="2540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8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pt,28.8pt" to="74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r0rcCAADL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</w:p>
    <w:sectPr w:rsidR="00A333FB" w:rsidSect="00E541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064BB" w14:textId="77777777" w:rsidR="001E0920" w:rsidRDefault="001E0920">
      <w:r>
        <w:separator/>
      </w:r>
    </w:p>
  </w:endnote>
  <w:endnote w:type="continuationSeparator" w:id="0">
    <w:p w14:paraId="6AF225E0" w14:textId="77777777" w:rsidR="001E0920" w:rsidRDefault="001E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F4FA" w14:textId="77777777" w:rsidR="006F57DF" w:rsidRDefault="006F57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1BF2" w14:textId="77777777" w:rsidR="006F57DF" w:rsidRDefault="006F57D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D303" w14:textId="77777777" w:rsidR="006F57DF" w:rsidRDefault="006F57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416C7" w14:textId="77777777" w:rsidR="001E0920" w:rsidRDefault="001E0920">
      <w:r>
        <w:separator/>
      </w:r>
    </w:p>
  </w:footnote>
  <w:footnote w:type="continuationSeparator" w:id="0">
    <w:p w14:paraId="2D16921A" w14:textId="77777777" w:rsidR="001E0920" w:rsidRDefault="001E09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60B46" w14:textId="77777777" w:rsidR="006F57DF" w:rsidRDefault="006F57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62573" w14:textId="77777777" w:rsidR="006F57DF" w:rsidRDefault="006F57D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A4D60" w14:textId="77777777" w:rsidR="006F57DF" w:rsidRDefault="006F57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2F8"/>
    <w:multiLevelType w:val="hybridMultilevel"/>
    <w:tmpl w:val="8E94505C"/>
    <w:lvl w:ilvl="0" w:tplc="81B461D8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D71C6"/>
    <w:multiLevelType w:val="hybridMultilevel"/>
    <w:tmpl w:val="0A50F624"/>
    <w:lvl w:ilvl="0" w:tplc="A34AB992">
      <w:start w:val="1"/>
      <w:numFmt w:val="bullet"/>
      <w:lvlText w:val=""/>
      <w:lvlJc w:val="left"/>
      <w:pPr>
        <w:ind w:left="0" w:firstLine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A2C8A"/>
    <w:multiLevelType w:val="hybridMultilevel"/>
    <w:tmpl w:val="DA825762"/>
    <w:lvl w:ilvl="0" w:tplc="D1509572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E5552"/>
    <w:multiLevelType w:val="hybridMultilevel"/>
    <w:tmpl w:val="0054D9B2"/>
    <w:lvl w:ilvl="0" w:tplc="81B461D8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227C8"/>
    <w:multiLevelType w:val="hybridMultilevel"/>
    <w:tmpl w:val="E1BC92F2"/>
    <w:lvl w:ilvl="0" w:tplc="83CA742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2E0EEF"/>
    <w:rsid w:val="00026A13"/>
    <w:rsid w:val="00110B54"/>
    <w:rsid w:val="00144A0D"/>
    <w:rsid w:val="001E0920"/>
    <w:rsid w:val="00280828"/>
    <w:rsid w:val="002E0EEF"/>
    <w:rsid w:val="002F1123"/>
    <w:rsid w:val="00451DAD"/>
    <w:rsid w:val="00500A5A"/>
    <w:rsid w:val="0056719F"/>
    <w:rsid w:val="006250EB"/>
    <w:rsid w:val="006B0C17"/>
    <w:rsid w:val="006C3FB7"/>
    <w:rsid w:val="006F57DF"/>
    <w:rsid w:val="00716CFC"/>
    <w:rsid w:val="00727E40"/>
    <w:rsid w:val="00783C89"/>
    <w:rsid w:val="007843B2"/>
    <w:rsid w:val="00795910"/>
    <w:rsid w:val="00864948"/>
    <w:rsid w:val="0094325E"/>
    <w:rsid w:val="00A333FB"/>
    <w:rsid w:val="00A77D6F"/>
    <w:rsid w:val="00A9514E"/>
    <w:rsid w:val="00B10C08"/>
    <w:rsid w:val="00B85E8E"/>
    <w:rsid w:val="00C02170"/>
    <w:rsid w:val="00D06861"/>
    <w:rsid w:val="00D40FC2"/>
    <w:rsid w:val="00D8624D"/>
    <w:rsid w:val="00E10EA3"/>
    <w:rsid w:val="00E42D0E"/>
    <w:rsid w:val="00E54199"/>
    <w:rsid w:val="00FB17AE"/>
    <w:rsid w:val="00FF48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D1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Block Text" w:uiPriority="99"/>
    <w:lsdException w:name="Hyperlink" w:uiPriority="99"/>
    <w:lsdException w:name="Balloon Text" w:uiPriority="99"/>
  </w:latentStyles>
  <w:style w:type="paragraph" w:default="1" w:styleId="Normal">
    <w:name w:val="Normal"/>
    <w:qFormat/>
    <w:rsid w:val="00864948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F33977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jc w:val="center"/>
    </w:pPr>
    <w:rPr>
      <w:b/>
      <w:color w:val="09213B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1FB"/>
  </w:style>
  <w:style w:type="character" w:styleId="Hyperlink">
    <w:name w:val="Hyperlink"/>
    <w:basedOn w:val="DefaultParagraphFont"/>
    <w:uiPriority w:val="99"/>
    <w:unhideWhenUsed/>
    <w:rsid w:val="00864948"/>
    <w:rPr>
      <w:color w:val="7030A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625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50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625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Block Text" w:uiPriority="99"/>
    <w:lsdException w:name="Hyperlink" w:uiPriority="99"/>
    <w:lsdException w:name="Balloon Text" w:uiPriority="99"/>
  </w:latentStyles>
  <w:style w:type="paragraph" w:default="1" w:styleId="Normal">
    <w:name w:val="Normal"/>
    <w:qFormat/>
    <w:rsid w:val="00864948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F33977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jc w:val="center"/>
    </w:pPr>
    <w:rPr>
      <w:b/>
      <w:color w:val="09213B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1FB"/>
  </w:style>
  <w:style w:type="character" w:styleId="Hyperlink">
    <w:name w:val="Hyperlink"/>
    <w:basedOn w:val="DefaultParagraphFont"/>
    <w:uiPriority w:val="99"/>
    <w:unhideWhenUsed/>
    <w:rsid w:val="00864948"/>
    <w:rPr>
      <w:color w:val="7030A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625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50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62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hyperlink" Target="http://www.ipwea.org.au/vic" TargetMode="External"/><Relationship Id="rId12" Type="http://schemas.openxmlformats.org/officeDocument/2006/relationships/hyperlink" Target="http://www.ipwea.org.au/vic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ornerstone%20Brochure.dotx" TargetMode="External"/></Relationships>
</file>

<file path=word/theme/theme1.xml><?xml version="1.0" encoding="utf-8"?>
<a:theme xmlns:a="http://schemas.openxmlformats.org/drawingml/2006/main" name="Office Them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Cornerstone Brochure.dotx</Template>
  <TotalTime>5</TotalTime>
  <Pages>2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F</dc:creator>
  <cp:keywords/>
  <dc:description/>
  <cp:lastModifiedBy>geoff</cp:lastModifiedBy>
  <cp:revision>6</cp:revision>
  <cp:lastPrinted>2012-04-01T04:14:00Z</cp:lastPrinted>
  <dcterms:created xsi:type="dcterms:W3CDTF">2012-04-01T04:20:00Z</dcterms:created>
  <dcterms:modified xsi:type="dcterms:W3CDTF">2012-04-04T04:17:00Z</dcterms:modified>
  <cp:category/>
</cp:coreProperties>
</file>